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0B7D" w14:textId="77777777" w:rsidR="00FB11A6" w:rsidRPr="009164C0" w:rsidRDefault="008D1111" w:rsidP="00FB11A6">
      <w:pPr>
        <w:pStyle w:val="Heading1"/>
        <w:jc w:val="both"/>
        <w:rPr>
          <w:i w:val="0"/>
          <w:iCs w:val="0"/>
          <w:color w:val="FF0000"/>
          <w:sz w:val="16"/>
          <w:szCs w:val="16"/>
          <w:u w:val="none"/>
          <w:lang w:val="it-IT"/>
        </w:rPr>
      </w:pPr>
      <w:r w:rsidRPr="009164C0">
        <w:rPr>
          <w:noProof/>
          <w:color w:val="FF0000"/>
        </w:rPr>
        <w:pict w14:anchorId="1B9A3E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1" type="#_x0000_t75" style="position:absolute;left:0;text-align:left;margin-left:-30pt;margin-top:-.2pt;width:101.65pt;height:91.2pt;z-index:1;visibility:visible;mso-wrap-distance-left:9.05pt;mso-wrap-distance-right:9.05pt" wrapcoords="-159 0 -159 21423 21600 21423 21600 0 -159 0" filled="t">
            <v:imagedata r:id="rId7" o:title=""/>
            <w10:wrap type="tight"/>
          </v:shape>
        </w:pict>
      </w:r>
    </w:p>
    <w:p w14:paraId="30CAAE40" w14:textId="77777777" w:rsidR="00A21382" w:rsidRPr="009164C0" w:rsidRDefault="00A21382" w:rsidP="00A21382">
      <w:pPr>
        <w:rPr>
          <w:color w:val="FF0000"/>
          <w:lang w:val="it-IT"/>
        </w:rPr>
      </w:pPr>
    </w:p>
    <w:p w14:paraId="6A8BA031" w14:textId="77777777" w:rsidR="00FB52BD" w:rsidRPr="009164C0" w:rsidRDefault="00FB52BD" w:rsidP="00A21382">
      <w:pPr>
        <w:rPr>
          <w:color w:val="FF0000"/>
          <w:lang w:val="it-IT"/>
        </w:rPr>
      </w:pPr>
    </w:p>
    <w:p w14:paraId="098D7AEE" w14:textId="77777777" w:rsidR="00FB52BD" w:rsidRPr="009164C0" w:rsidRDefault="00FB52BD" w:rsidP="00A21382">
      <w:pPr>
        <w:rPr>
          <w:rFonts w:ascii="Arial Narrow" w:hAnsi="Arial Narrow"/>
          <w:color w:val="FF0000"/>
          <w:lang w:val="it-IT"/>
        </w:rPr>
      </w:pPr>
    </w:p>
    <w:p w14:paraId="13B1AAFF" w14:textId="77777777" w:rsidR="00633EE5" w:rsidRPr="009164C0" w:rsidRDefault="00633EE5" w:rsidP="00A21382">
      <w:pPr>
        <w:rPr>
          <w:rFonts w:ascii="Arial Narrow" w:hAnsi="Arial Narrow"/>
          <w:lang w:val="it-IT"/>
        </w:rPr>
      </w:pPr>
    </w:p>
    <w:p w14:paraId="21F9A466" w14:textId="77777777" w:rsidR="00633EE5" w:rsidRPr="009164C0" w:rsidRDefault="00633EE5" w:rsidP="003533B3">
      <w:pPr>
        <w:spacing w:after="0"/>
        <w:jc w:val="both"/>
        <w:rPr>
          <w:rFonts w:ascii="Arial Narrow" w:hAnsi="Arial Narrow" w:cs="Times New Roman"/>
          <w:b/>
          <w:sz w:val="24"/>
          <w:szCs w:val="24"/>
          <w:lang w:val="sr-Latn-RS"/>
        </w:rPr>
      </w:pPr>
      <w:r w:rsidRPr="009164C0">
        <w:rPr>
          <w:rFonts w:ascii="Arial Narrow" w:hAnsi="Arial Narrow" w:cs="Times New Roman"/>
          <w:noProof/>
          <w:sz w:val="24"/>
          <w:szCs w:val="24"/>
          <w:lang w:val="sr-Latn-RS"/>
        </w:rPr>
        <w:t>Hotelska grupa „Budvanska rivijera“ AD Budva</w:t>
      </w:r>
    </w:p>
    <w:p w14:paraId="01249388" w14:textId="77777777" w:rsidR="00633EE5" w:rsidRPr="009164C0" w:rsidRDefault="00633EE5" w:rsidP="003533B3">
      <w:pPr>
        <w:spacing w:after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9164C0">
        <w:rPr>
          <w:rFonts w:ascii="Arial Narrow" w:hAnsi="Arial Narrow" w:cs="Times New Roman"/>
          <w:sz w:val="24"/>
          <w:szCs w:val="24"/>
          <w:lang w:val="sr-Latn-ME"/>
        </w:rPr>
        <w:t>Broj: 04/</w:t>
      </w:r>
      <w:r w:rsidR="00253BFA" w:rsidRPr="009164C0">
        <w:rPr>
          <w:rFonts w:ascii="Arial Narrow" w:hAnsi="Arial Narrow" w:cs="Times New Roman"/>
          <w:sz w:val="24"/>
          <w:szCs w:val="24"/>
          <w:lang w:val="sr-Latn-ME"/>
        </w:rPr>
        <w:t>1-</w:t>
      </w:r>
      <w:r w:rsidR="009164C0">
        <w:rPr>
          <w:rFonts w:ascii="Arial Narrow" w:hAnsi="Arial Narrow" w:cs="Times New Roman"/>
          <w:sz w:val="24"/>
          <w:szCs w:val="24"/>
          <w:lang w:val="sr-Latn-ME"/>
        </w:rPr>
        <w:t>3133</w:t>
      </w:r>
    </w:p>
    <w:p w14:paraId="733C7DE7" w14:textId="77777777" w:rsidR="00A21382" w:rsidRPr="009164C0" w:rsidRDefault="00633EE5" w:rsidP="008D1111">
      <w:pPr>
        <w:tabs>
          <w:tab w:val="center" w:leader="underscore" w:pos="5387"/>
          <w:tab w:val="left" w:pos="5954"/>
          <w:tab w:val="right" w:pos="9639"/>
        </w:tabs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9164C0">
        <w:rPr>
          <w:rFonts w:ascii="Arial Narrow" w:hAnsi="Arial Narrow" w:cs="Times New Roman"/>
          <w:sz w:val="24"/>
          <w:szCs w:val="24"/>
          <w:lang w:val="sr-Latn-ME"/>
        </w:rPr>
        <w:t xml:space="preserve">Budva, </w:t>
      </w:r>
      <w:r w:rsidR="009164C0" w:rsidRPr="009164C0">
        <w:rPr>
          <w:rFonts w:ascii="Arial Narrow" w:hAnsi="Arial Narrow" w:cs="Times New Roman"/>
          <w:sz w:val="24"/>
          <w:szCs w:val="24"/>
          <w:lang w:val="sr-Latn-ME"/>
        </w:rPr>
        <w:t>22</w:t>
      </w:r>
      <w:r w:rsidR="00026E16" w:rsidRPr="009164C0">
        <w:rPr>
          <w:rFonts w:ascii="Arial Narrow" w:hAnsi="Arial Narrow" w:cs="Times New Roman"/>
          <w:sz w:val="24"/>
          <w:szCs w:val="24"/>
          <w:lang w:val="sr-Latn-ME"/>
        </w:rPr>
        <w:t>.</w:t>
      </w:r>
      <w:r w:rsidR="009164C0" w:rsidRPr="009164C0">
        <w:rPr>
          <w:rFonts w:ascii="Arial Narrow" w:hAnsi="Arial Narrow" w:cs="Times New Roman"/>
          <w:sz w:val="24"/>
          <w:szCs w:val="24"/>
          <w:lang w:val="sr-Latn-ME"/>
        </w:rPr>
        <w:t>06</w:t>
      </w:r>
      <w:r w:rsidR="00D63C9D" w:rsidRPr="009164C0">
        <w:rPr>
          <w:rFonts w:ascii="Arial Narrow" w:hAnsi="Arial Narrow" w:cs="Times New Roman"/>
          <w:sz w:val="24"/>
          <w:szCs w:val="24"/>
          <w:lang w:val="sr-Latn-ME"/>
        </w:rPr>
        <w:t>.</w:t>
      </w:r>
      <w:r w:rsidR="00A63B80" w:rsidRPr="009164C0">
        <w:rPr>
          <w:rFonts w:ascii="Arial Narrow" w:hAnsi="Arial Narrow" w:cs="Times New Roman"/>
          <w:sz w:val="24"/>
          <w:szCs w:val="24"/>
          <w:lang w:val="sr-Latn-ME"/>
        </w:rPr>
        <w:t>202</w:t>
      </w:r>
      <w:r w:rsidR="009164C0" w:rsidRPr="009164C0">
        <w:rPr>
          <w:rFonts w:ascii="Arial Narrow" w:hAnsi="Arial Narrow" w:cs="Times New Roman"/>
          <w:sz w:val="24"/>
          <w:szCs w:val="24"/>
          <w:lang w:val="sr-Latn-ME"/>
        </w:rPr>
        <w:t>6</w:t>
      </w:r>
      <w:r w:rsidRPr="009164C0">
        <w:rPr>
          <w:rFonts w:ascii="Arial Narrow" w:hAnsi="Arial Narrow" w:cs="Times New Roman"/>
          <w:sz w:val="24"/>
          <w:szCs w:val="24"/>
          <w:lang w:val="sr-Latn-ME"/>
        </w:rPr>
        <w:t>. godine</w:t>
      </w:r>
    </w:p>
    <w:p w14:paraId="72B6FB48" w14:textId="77777777" w:rsidR="00FB52BD" w:rsidRPr="009164C0" w:rsidRDefault="00253BFA" w:rsidP="003533B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it-IT"/>
        </w:rPr>
      </w:pPr>
      <w:r w:rsidRPr="009164C0">
        <w:rPr>
          <w:rFonts w:ascii="Arial Narrow" w:hAnsi="Arial Narrow"/>
          <w:sz w:val="24"/>
          <w:szCs w:val="24"/>
          <w:lang w:val="sr-Latn-CS"/>
        </w:rPr>
        <w:t xml:space="preserve">U skladu sa članom </w:t>
      </w:r>
      <w:r w:rsidR="009164C0" w:rsidRPr="009164C0">
        <w:rPr>
          <w:rFonts w:ascii="Arial Narrow" w:hAnsi="Arial Narrow"/>
          <w:sz w:val="24"/>
          <w:szCs w:val="24"/>
          <w:lang w:val="sr-Latn-CS"/>
        </w:rPr>
        <w:t>30</w:t>
      </w:r>
      <w:r w:rsidRPr="009164C0">
        <w:rPr>
          <w:rFonts w:ascii="Arial Narrow" w:hAnsi="Arial Narrow"/>
          <w:sz w:val="24"/>
          <w:szCs w:val="24"/>
          <w:lang w:val="sr-Latn-CS"/>
        </w:rPr>
        <w:t xml:space="preserve">. </w:t>
      </w:r>
      <w:proofErr w:type="spellStart"/>
      <w:r w:rsidRPr="009164C0">
        <w:rPr>
          <w:rFonts w:ascii="Arial Narrow" w:hAnsi="Arial Narrow"/>
          <w:sz w:val="24"/>
          <w:szCs w:val="24"/>
        </w:rPr>
        <w:t>Pravilnika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r w:rsidRPr="009164C0">
        <w:rPr>
          <w:rFonts w:ascii="Arial Narrow" w:hAnsi="Arial Narrow"/>
          <w:sz w:val="24"/>
          <w:szCs w:val="24"/>
        </w:rPr>
        <w:t>o</w:t>
      </w:r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ure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>đ</w:t>
      </w:r>
      <w:proofErr w:type="spellStart"/>
      <w:r w:rsidRPr="009164C0">
        <w:rPr>
          <w:rFonts w:ascii="Arial Narrow" w:hAnsi="Arial Narrow"/>
          <w:sz w:val="24"/>
          <w:szCs w:val="24"/>
        </w:rPr>
        <w:t>ivanju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postupaka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nabavki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roba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, </w:t>
      </w:r>
      <w:proofErr w:type="spellStart"/>
      <w:r w:rsidRPr="009164C0">
        <w:rPr>
          <w:rFonts w:ascii="Arial Narrow" w:hAnsi="Arial Narrow"/>
          <w:sz w:val="24"/>
          <w:szCs w:val="24"/>
        </w:rPr>
        <w:t>usluga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i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radova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r w:rsidRPr="009164C0">
        <w:rPr>
          <w:rFonts w:ascii="Arial Narrow" w:hAnsi="Arial Narrow"/>
          <w:sz w:val="24"/>
          <w:szCs w:val="24"/>
        </w:rPr>
        <w:t>u</w:t>
      </w:r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Hotelskoj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proofErr w:type="spellStart"/>
      <w:r w:rsidRPr="009164C0">
        <w:rPr>
          <w:rFonts w:ascii="Arial Narrow" w:hAnsi="Arial Narrow"/>
          <w:sz w:val="24"/>
          <w:szCs w:val="24"/>
        </w:rPr>
        <w:t>grupi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 xml:space="preserve"> „</w:t>
      </w:r>
      <w:r w:rsidRPr="009164C0">
        <w:rPr>
          <w:rFonts w:ascii="Arial Narrow" w:hAnsi="Arial Narrow"/>
          <w:sz w:val="24"/>
          <w:szCs w:val="24"/>
        </w:rPr>
        <w:t>Budvanska</w:t>
      </w:r>
      <w:r w:rsidRPr="009164C0">
        <w:rPr>
          <w:rFonts w:ascii="Arial Narrow" w:hAnsi="Arial Narrow"/>
          <w:sz w:val="24"/>
          <w:szCs w:val="24"/>
          <w:lang w:val="sr-Latn-CS"/>
        </w:rPr>
        <w:t xml:space="preserve"> </w:t>
      </w:r>
      <w:r w:rsidRPr="009164C0">
        <w:rPr>
          <w:rFonts w:ascii="Arial Narrow" w:hAnsi="Arial Narrow"/>
          <w:sz w:val="24"/>
          <w:szCs w:val="24"/>
        </w:rPr>
        <w:t>rivijera</w:t>
      </w:r>
      <w:r w:rsidRPr="009164C0">
        <w:rPr>
          <w:rFonts w:ascii="Arial Narrow" w:hAnsi="Arial Narrow"/>
          <w:sz w:val="24"/>
          <w:szCs w:val="24"/>
          <w:lang w:val="sr-Latn-CS"/>
        </w:rPr>
        <w:t xml:space="preserve">“ </w:t>
      </w:r>
      <w:r w:rsidRPr="009164C0">
        <w:rPr>
          <w:rFonts w:ascii="Arial Narrow" w:hAnsi="Arial Narrow"/>
          <w:sz w:val="24"/>
          <w:szCs w:val="24"/>
        </w:rPr>
        <w:t>AD</w:t>
      </w:r>
      <w:r w:rsidRPr="009164C0">
        <w:rPr>
          <w:rFonts w:ascii="Arial Narrow" w:hAnsi="Arial Narrow"/>
          <w:sz w:val="24"/>
          <w:szCs w:val="24"/>
          <w:lang w:val="sr-Latn-CS"/>
        </w:rPr>
        <w:t xml:space="preserve"> (</w:t>
      </w:r>
      <w:proofErr w:type="spellStart"/>
      <w:r w:rsidR="009164C0" w:rsidRPr="009164C0">
        <w:rPr>
          <w:rFonts w:ascii="Arial Narrow" w:hAnsi="Arial Narrow"/>
          <w:sz w:val="24"/>
          <w:szCs w:val="24"/>
        </w:rPr>
        <w:t>broj</w:t>
      </w:r>
      <w:proofErr w:type="spellEnd"/>
      <w:r w:rsidR="009164C0" w:rsidRPr="009164C0">
        <w:rPr>
          <w:rFonts w:ascii="Arial Narrow" w:hAnsi="Arial Narrow"/>
          <w:sz w:val="24"/>
          <w:szCs w:val="24"/>
          <w:lang w:val="sr-Latn-ME"/>
        </w:rPr>
        <w:t xml:space="preserve"> 02-046/8 </w:t>
      </w:r>
      <w:r w:rsidR="009164C0" w:rsidRPr="009164C0">
        <w:rPr>
          <w:rFonts w:ascii="Arial Narrow" w:hAnsi="Arial Narrow"/>
          <w:sz w:val="24"/>
          <w:szCs w:val="24"/>
        </w:rPr>
        <w:t>od</w:t>
      </w:r>
      <w:r w:rsidR="009164C0" w:rsidRPr="009164C0">
        <w:rPr>
          <w:rFonts w:ascii="Arial Narrow" w:hAnsi="Arial Narrow"/>
          <w:sz w:val="24"/>
          <w:szCs w:val="24"/>
          <w:lang w:val="sr-Latn-ME"/>
        </w:rPr>
        <w:t xml:space="preserve"> 12.05.2025. </w:t>
      </w:r>
      <w:proofErr w:type="spellStart"/>
      <w:r w:rsidR="009164C0" w:rsidRPr="009164C0">
        <w:rPr>
          <w:rFonts w:ascii="Arial Narrow" w:hAnsi="Arial Narrow"/>
          <w:sz w:val="24"/>
          <w:szCs w:val="24"/>
        </w:rPr>
        <w:t>godine</w:t>
      </w:r>
      <w:proofErr w:type="spellEnd"/>
      <w:r w:rsidRPr="009164C0">
        <w:rPr>
          <w:rFonts w:ascii="Arial Narrow" w:hAnsi="Arial Narrow"/>
          <w:sz w:val="24"/>
          <w:szCs w:val="24"/>
          <w:lang w:val="sr-Latn-CS"/>
        </w:rPr>
        <w:t>) Komisija za otvaranje i vrednovanje ponuda HG „Budvanska rivijera“ AD Budva</w:t>
      </w:r>
      <w:r w:rsidRPr="009164C0">
        <w:rPr>
          <w:rFonts w:ascii="Arial Narrow" w:hAnsi="Arial Narrow" w:cs="Times New Roman"/>
          <w:sz w:val="24"/>
          <w:szCs w:val="24"/>
          <w:lang w:val="it-IT"/>
        </w:rPr>
        <w:t>, izdaje sledeće:</w:t>
      </w:r>
      <w:r w:rsidR="00FB11A6" w:rsidRPr="009164C0">
        <w:rPr>
          <w:rFonts w:ascii="Arial Narrow" w:hAnsi="Arial Narrow" w:cs="Times New Roman"/>
          <w:sz w:val="24"/>
          <w:szCs w:val="24"/>
          <w:lang w:val="it-IT"/>
        </w:rPr>
        <w:t xml:space="preserve">    </w:t>
      </w:r>
      <w:r w:rsidR="00CF3B48" w:rsidRPr="009164C0">
        <w:rPr>
          <w:rFonts w:ascii="Arial Narrow" w:hAnsi="Arial Narrow" w:cs="Times New Roman"/>
          <w:sz w:val="24"/>
          <w:szCs w:val="24"/>
          <w:lang w:val="it-IT"/>
        </w:rPr>
        <w:t xml:space="preserve">                 </w:t>
      </w:r>
    </w:p>
    <w:p w14:paraId="70D2E1FA" w14:textId="77777777" w:rsidR="00FB52BD" w:rsidRPr="009164C0" w:rsidRDefault="00FB52BD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24"/>
          <w:szCs w:val="24"/>
          <w:lang w:val="it-IT"/>
        </w:rPr>
      </w:pPr>
    </w:p>
    <w:p w14:paraId="65343884" w14:textId="77777777" w:rsidR="009A00FE" w:rsidRPr="009164C0" w:rsidRDefault="009A00FE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24"/>
          <w:szCs w:val="24"/>
          <w:lang w:val="it-IT"/>
        </w:rPr>
      </w:pPr>
    </w:p>
    <w:p w14:paraId="1F69142B" w14:textId="77777777" w:rsidR="00FB11A6" w:rsidRPr="009164C0" w:rsidRDefault="00FB11A6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  <w:r w:rsidRPr="009164C0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IZMJENU BR. </w:t>
      </w:r>
      <w:r w:rsidR="000F4547" w:rsidRPr="009164C0">
        <w:rPr>
          <w:rFonts w:ascii="Arial Narrow" w:hAnsi="Arial Narrow" w:cs="Times New Roman"/>
          <w:b/>
          <w:bCs/>
          <w:sz w:val="24"/>
          <w:szCs w:val="24"/>
          <w:lang w:val="it-IT"/>
        </w:rPr>
        <w:t>1</w:t>
      </w:r>
    </w:p>
    <w:p w14:paraId="1D3784E6" w14:textId="77777777" w:rsidR="00FB11A6" w:rsidRPr="009164C0" w:rsidRDefault="00FB11A6" w:rsidP="00FB11A6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  <w:r w:rsidRPr="009164C0">
        <w:rPr>
          <w:rFonts w:ascii="Arial Narrow" w:hAnsi="Arial Narrow" w:cs="Times New Roman"/>
          <w:b/>
          <w:bCs/>
          <w:sz w:val="24"/>
          <w:szCs w:val="24"/>
          <w:lang w:val="it-IT"/>
        </w:rPr>
        <w:t>TENDERSKE DOKUMENTACIJ</w:t>
      </w:r>
      <w:r w:rsidR="00956EEC" w:rsidRPr="009164C0">
        <w:rPr>
          <w:rFonts w:ascii="Arial Narrow" w:hAnsi="Arial Narrow" w:cs="Times New Roman"/>
          <w:b/>
          <w:bCs/>
          <w:sz w:val="24"/>
          <w:szCs w:val="24"/>
          <w:lang w:val="it-IT"/>
        </w:rPr>
        <w:t>E</w:t>
      </w:r>
    </w:p>
    <w:p w14:paraId="75F225C5" w14:textId="77777777" w:rsidR="00E26307" w:rsidRPr="009164C0" w:rsidRDefault="00FB11A6" w:rsidP="00E26307">
      <w:pPr>
        <w:jc w:val="center"/>
        <w:rPr>
          <w:rFonts w:ascii="Arial Narrow" w:hAnsi="Arial Narrow" w:cs="Times New Roman"/>
          <w:b/>
          <w:bCs/>
          <w:sz w:val="24"/>
          <w:szCs w:val="24"/>
          <w:lang w:val="it-IT"/>
        </w:rPr>
      </w:pPr>
      <w:r w:rsidRPr="009164C0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ZA POSTUPAK NABAVKE </w:t>
      </w:r>
      <w:r w:rsidR="00292418" w:rsidRPr="009164C0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ZA </w:t>
      </w:r>
      <w:r w:rsidR="00D60106" w:rsidRPr="009164C0">
        <w:rPr>
          <w:rFonts w:ascii="Arial Narrow" w:hAnsi="Arial Narrow" w:cs="Times New Roman"/>
          <w:b/>
          <w:bCs/>
          <w:sz w:val="24"/>
          <w:szCs w:val="24"/>
          <w:lang w:val="it-IT"/>
        </w:rPr>
        <w:t xml:space="preserve"> </w:t>
      </w:r>
    </w:p>
    <w:p w14:paraId="659FFBF0" w14:textId="77777777" w:rsidR="009A00FE" w:rsidRPr="009164C0" w:rsidRDefault="009A00FE" w:rsidP="00E26307">
      <w:pPr>
        <w:jc w:val="center"/>
        <w:rPr>
          <w:rFonts w:ascii="Arial Narrow" w:hAnsi="Arial Narrow" w:cs="Times New Roman"/>
          <w:b/>
          <w:bCs/>
          <w:color w:val="FF0000"/>
          <w:sz w:val="24"/>
          <w:szCs w:val="24"/>
          <w:lang w:val="it-IT"/>
        </w:rPr>
      </w:pPr>
    </w:p>
    <w:p w14:paraId="45910C51" w14:textId="77777777" w:rsidR="003E6020" w:rsidRPr="00FD7B29" w:rsidRDefault="003E6020" w:rsidP="003E6020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it-IT" w:eastAsia="ar-SA"/>
        </w:rPr>
      </w:pPr>
      <w:r w:rsidRPr="00FD7B29">
        <w:rPr>
          <w:rFonts w:ascii="Arial Narrow" w:hAnsi="Arial Narrow" w:cs="Times New Roman"/>
          <w:bCs/>
          <w:sz w:val="24"/>
          <w:szCs w:val="24"/>
          <w:lang w:val="it-IT"/>
        </w:rPr>
        <w:t xml:space="preserve">   nabavku </w:t>
      </w:r>
      <w:r w:rsidR="009164C0" w:rsidRPr="00FD7B29">
        <w:rPr>
          <w:rFonts w:ascii="Arial Narrow" w:hAnsi="Arial Narrow" w:cs="Times New Roman"/>
          <w:bCs/>
          <w:sz w:val="24"/>
          <w:szCs w:val="24"/>
          <w:lang w:val="it-IT"/>
        </w:rPr>
        <w:t>roba</w:t>
      </w:r>
      <w:r w:rsidRPr="00FD7B29">
        <w:rPr>
          <w:rFonts w:ascii="Arial Narrow" w:hAnsi="Arial Narrow" w:cs="Times New Roman"/>
          <w:bCs/>
          <w:sz w:val="24"/>
          <w:szCs w:val="24"/>
          <w:lang w:val="it-IT"/>
        </w:rPr>
        <w:t xml:space="preserve"> </w:t>
      </w:r>
      <w:r w:rsidR="005E3F4F" w:rsidRPr="00FD7B29">
        <w:rPr>
          <w:rFonts w:ascii="Arial Narrow" w:hAnsi="Arial Narrow" w:cs="Times New Roman"/>
          <w:bCs/>
          <w:sz w:val="24"/>
          <w:szCs w:val="24"/>
          <w:lang w:val="it-IT"/>
        </w:rPr>
        <w:t>–</w:t>
      </w:r>
      <w:r w:rsidR="00A03BCD" w:rsidRPr="00FD7B29">
        <w:rPr>
          <w:rFonts w:ascii="Arial Narrow" w:hAnsi="Arial Narrow" w:cs="Times New Roman"/>
          <w:bCs/>
          <w:sz w:val="24"/>
          <w:szCs w:val="24"/>
          <w:lang w:val="it-IT"/>
        </w:rPr>
        <w:t xml:space="preserve"> </w:t>
      </w:r>
      <w:r w:rsidR="009164C0" w:rsidRPr="00FD7B29">
        <w:rPr>
          <w:rFonts w:ascii="Arial Narrow" w:hAnsi="Arial Narrow" w:cs="Times New Roman"/>
          <w:bCs/>
          <w:sz w:val="24"/>
          <w:szCs w:val="24"/>
          <w:lang w:val="it-IT"/>
        </w:rPr>
        <w:t>Tekstilni program za hotele</w:t>
      </w:r>
      <w:r w:rsidR="00D95D74" w:rsidRPr="00FD7B29">
        <w:rPr>
          <w:rFonts w:ascii="Arial Narrow" w:hAnsi="Arial Narrow" w:cs="Times New Roman"/>
          <w:bCs/>
          <w:sz w:val="24"/>
          <w:szCs w:val="24"/>
          <w:lang w:val="it-IT"/>
        </w:rPr>
        <w:t>,</w:t>
      </w:r>
      <w:r w:rsidR="00A63B80" w:rsidRPr="00FD7B29">
        <w:rPr>
          <w:rFonts w:ascii="Arial Narrow" w:hAnsi="Arial Narrow" w:cs="Times New Roman"/>
          <w:bCs/>
          <w:sz w:val="24"/>
          <w:szCs w:val="24"/>
          <w:lang w:val="it-IT"/>
        </w:rPr>
        <w:t xml:space="preserve"> </w:t>
      </w:r>
      <w:r w:rsidRPr="00FD7B29">
        <w:rPr>
          <w:rFonts w:ascii="Arial Narrow" w:hAnsi="Arial Narrow" w:cs="Times New Roman"/>
          <w:sz w:val="24"/>
          <w:szCs w:val="24"/>
          <w:lang w:val="it-IT" w:eastAsia="ar-SA"/>
        </w:rPr>
        <w:t xml:space="preserve">za potrebe Hotelske grupe “Budvanska rivijera” AD Budva, </w:t>
      </w:r>
    </w:p>
    <w:p w14:paraId="68924901" w14:textId="77777777" w:rsidR="00C651F6" w:rsidRPr="009164C0" w:rsidRDefault="00C651F6" w:rsidP="00C651F6">
      <w:pPr>
        <w:spacing w:after="0" w:line="240" w:lineRule="auto"/>
        <w:rPr>
          <w:rFonts w:ascii="Arial Narrow" w:hAnsi="Arial Narrow" w:cs="Times New Roman"/>
          <w:b/>
          <w:i/>
          <w:color w:val="FF0000"/>
          <w:sz w:val="24"/>
          <w:szCs w:val="24"/>
          <w:lang w:val="it-IT"/>
        </w:rPr>
      </w:pPr>
    </w:p>
    <w:p w14:paraId="4F079370" w14:textId="77777777" w:rsidR="00C651F6" w:rsidRPr="009164C0" w:rsidRDefault="00C651F6" w:rsidP="00C651F6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it-IT"/>
        </w:rPr>
      </w:pPr>
    </w:p>
    <w:p w14:paraId="70B014FD" w14:textId="77777777" w:rsidR="003533B3" w:rsidRPr="00FD7B29" w:rsidRDefault="00FA24D5" w:rsidP="003533B3">
      <w:pPr>
        <w:spacing w:after="0" w:line="240" w:lineRule="auto"/>
        <w:rPr>
          <w:rFonts w:ascii="Arial Narrow" w:hAnsi="Arial Narrow" w:cs="Times New Roman"/>
          <w:bCs/>
          <w:sz w:val="24"/>
          <w:szCs w:val="24"/>
          <w:lang w:val="pl-PL"/>
        </w:rPr>
      </w:pPr>
      <w:r w:rsidRPr="00FD7B29">
        <w:rPr>
          <w:rFonts w:ascii="Arial Narrow" w:hAnsi="Arial Narrow" w:cs="Times New Roman"/>
          <w:bCs/>
          <w:sz w:val="24"/>
          <w:szCs w:val="24"/>
          <w:lang w:val="pl-PL"/>
        </w:rPr>
        <w:t>Vrši se izmjena Tendereske dokumentacije</w:t>
      </w:r>
      <w:r w:rsidR="00263F94" w:rsidRPr="00FD7B29">
        <w:rPr>
          <w:rFonts w:ascii="Arial Narrow" w:hAnsi="Arial Narrow" w:cs="Times New Roman"/>
          <w:bCs/>
          <w:sz w:val="24"/>
          <w:szCs w:val="24"/>
          <w:lang w:val="pl-PL"/>
        </w:rPr>
        <w:t xml:space="preserve"> broj 04/</w:t>
      </w:r>
      <w:r w:rsidR="00253BFA" w:rsidRPr="00FD7B29">
        <w:rPr>
          <w:rFonts w:ascii="Arial Narrow" w:hAnsi="Arial Narrow" w:cs="Times New Roman"/>
          <w:bCs/>
          <w:sz w:val="24"/>
          <w:szCs w:val="24"/>
          <w:lang w:val="pl-PL"/>
        </w:rPr>
        <w:t>1-</w:t>
      </w:r>
      <w:r w:rsidR="00FD7B29" w:rsidRPr="00FD7B29">
        <w:rPr>
          <w:rFonts w:ascii="Arial Narrow" w:hAnsi="Arial Narrow" w:cs="Times New Roman"/>
          <w:bCs/>
          <w:sz w:val="24"/>
          <w:szCs w:val="24"/>
          <w:lang w:val="pl-PL"/>
        </w:rPr>
        <w:t>3058</w:t>
      </w:r>
      <w:r w:rsidR="00A63B80" w:rsidRPr="00FD7B29">
        <w:rPr>
          <w:rFonts w:ascii="Arial Narrow" w:hAnsi="Arial Narrow" w:cs="Times New Roman"/>
          <w:bCs/>
          <w:sz w:val="24"/>
          <w:szCs w:val="24"/>
          <w:lang w:val="pl-PL"/>
        </w:rPr>
        <w:t xml:space="preserve"> od </w:t>
      </w:r>
      <w:r w:rsidR="00FD7B29" w:rsidRPr="00FD7B29">
        <w:rPr>
          <w:rFonts w:ascii="Arial Narrow" w:hAnsi="Arial Narrow" w:cs="Times New Roman"/>
          <w:bCs/>
          <w:sz w:val="24"/>
          <w:szCs w:val="24"/>
          <w:lang w:val="pl-PL"/>
        </w:rPr>
        <w:t>18</w:t>
      </w:r>
      <w:r w:rsidR="00A63B80" w:rsidRPr="00FD7B29">
        <w:rPr>
          <w:rFonts w:ascii="Arial Narrow" w:hAnsi="Arial Narrow" w:cs="Times New Roman"/>
          <w:bCs/>
          <w:sz w:val="24"/>
          <w:szCs w:val="24"/>
          <w:lang w:val="pl-PL"/>
        </w:rPr>
        <w:t>.</w:t>
      </w:r>
      <w:r w:rsidR="00FD7B29" w:rsidRPr="00FD7B29">
        <w:rPr>
          <w:rFonts w:ascii="Arial Narrow" w:hAnsi="Arial Narrow" w:cs="Times New Roman"/>
          <w:bCs/>
          <w:sz w:val="24"/>
          <w:szCs w:val="24"/>
          <w:lang w:val="pl-PL"/>
        </w:rPr>
        <w:t>06</w:t>
      </w:r>
      <w:r w:rsidR="00A63B80" w:rsidRPr="00FD7B29">
        <w:rPr>
          <w:rFonts w:ascii="Arial Narrow" w:hAnsi="Arial Narrow" w:cs="Times New Roman"/>
          <w:bCs/>
          <w:sz w:val="24"/>
          <w:szCs w:val="24"/>
          <w:lang w:val="pl-PL"/>
        </w:rPr>
        <w:t>.202</w:t>
      </w:r>
      <w:r w:rsidR="00FD7B29" w:rsidRPr="00FD7B29">
        <w:rPr>
          <w:rFonts w:ascii="Arial Narrow" w:hAnsi="Arial Narrow" w:cs="Times New Roman"/>
          <w:bCs/>
          <w:sz w:val="24"/>
          <w:szCs w:val="24"/>
          <w:lang w:val="pl-PL"/>
        </w:rPr>
        <w:t>6</w:t>
      </w:r>
      <w:r w:rsidR="00A63B80" w:rsidRPr="00FD7B29">
        <w:rPr>
          <w:rFonts w:ascii="Arial Narrow" w:hAnsi="Arial Narrow" w:cs="Times New Roman"/>
          <w:bCs/>
          <w:sz w:val="24"/>
          <w:szCs w:val="24"/>
          <w:lang w:val="pl-PL"/>
        </w:rPr>
        <w:t>. godine</w:t>
      </w:r>
      <w:r w:rsidRPr="00FD7B29">
        <w:rPr>
          <w:rFonts w:ascii="Arial Narrow" w:hAnsi="Arial Narrow" w:cs="Times New Roman"/>
          <w:bCs/>
          <w:sz w:val="24"/>
          <w:szCs w:val="24"/>
          <w:lang w:val="pl-PL"/>
        </w:rPr>
        <w:t xml:space="preserve">, objavljene na </w:t>
      </w:r>
      <w:r w:rsidR="00253BFA" w:rsidRPr="00FD7B29">
        <w:rPr>
          <w:rFonts w:ascii="Arial Narrow" w:hAnsi="Arial Narrow" w:cs="Times New Roman"/>
          <w:bCs/>
          <w:sz w:val="24"/>
          <w:szCs w:val="24"/>
          <w:lang w:val="pl-PL"/>
        </w:rPr>
        <w:t xml:space="preserve">Internet stranici HG „Budvanska rivijera” AD </w:t>
      </w:r>
      <w:r w:rsidRPr="00FD7B29">
        <w:rPr>
          <w:rFonts w:ascii="Arial Narrow" w:hAnsi="Arial Narrow" w:cs="Times New Roman"/>
          <w:bCs/>
          <w:sz w:val="24"/>
          <w:szCs w:val="24"/>
          <w:lang w:val="pl-PL"/>
        </w:rPr>
        <w:t xml:space="preserve"> dana </w:t>
      </w:r>
      <w:r w:rsidR="00FD7B29" w:rsidRPr="00FD7B29">
        <w:rPr>
          <w:rFonts w:ascii="Arial Narrow" w:hAnsi="Arial Narrow" w:cs="Times New Roman"/>
          <w:bCs/>
          <w:sz w:val="24"/>
          <w:szCs w:val="24"/>
          <w:lang w:val="pl-PL"/>
        </w:rPr>
        <w:t>18</w:t>
      </w:r>
      <w:r w:rsidR="00D60106" w:rsidRPr="00FD7B29">
        <w:rPr>
          <w:rFonts w:ascii="Arial Narrow" w:hAnsi="Arial Narrow" w:cs="Times New Roman"/>
          <w:bCs/>
          <w:sz w:val="24"/>
          <w:szCs w:val="24"/>
          <w:lang w:val="sr-Latn-CS"/>
        </w:rPr>
        <w:t>.</w:t>
      </w:r>
      <w:r w:rsidR="00FD7B29" w:rsidRPr="00FD7B29">
        <w:rPr>
          <w:rFonts w:ascii="Arial Narrow" w:hAnsi="Arial Narrow" w:cs="Times New Roman"/>
          <w:bCs/>
          <w:sz w:val="24"/>
          <w:szCs w:val="24"/>
          <w:lang w:val="sr-Latn-CS"/>
        </w:rPr>
        <w:t>06</w:t>
      </w:r>
      <w:r w:rsidR="00D63C9D" w:rsidRPr="00FD7B29">
        <w:rPr>
          <w:rFonts w:ascii="Arial Narrow" w:hAnsi="Arial Narrow" w:cs="Times New Roman"/>
          <w:bCs/>
          <w:sz w:val="24"/>
          <w:szCs w:val="24"/>
          <w:lang w:val="sr-Latn-CS"/>
        </w:rPr>
        <w:t>.</w:t>
      </w:r>
      <w:r w:rsidR="005E3F4F" w:rsidRPr="00FD7B29">
        <w:rPr>
          <w:rFonts w:ascii="Arial Narrow" w:hAnsi="Arial Narrow" w:cs="Times New Roman"/>
          <w:bCs/>
          <w:sz w:val="24"/>
          <w:szCs w:val="24"/>
          <w:lang w:val="sr-Latn-CS"/>
        </w:rPr>
        <w:t>202</w:t>
      </w:r>
      <w:r w:rsidR="00FD7B29" w:rsidRPr="00FD7B29">
        <w:rPr>
          <w:rFonts w:ascii="Arial Narrow" w:hAnsi="Arial Narrow" w:cs="Times New Roman"/>
          <w:bCs/>
          <w:sz w:val="24"/>
          <w:szCs w:val="24"/>
          <w:lang w:val="sr-Latn-CS"/>
        </w:rPr>
        <w:t>6</w:t>
      </w:r>
      <w:r w:rsidR="00CF3B48" w:rsidRPr="00FD7B29">
        <w:rPr>
          <w:rFonts w:ascii="Arial Narrow" w:hAnsi="Arial Narrow" w:cs="Times New Roman"/>
          <w:bCs/>
          <w:sz w:val="24"/>
          <w:szCs w:val="24"/>
          <w:lang w:val="pl-PL"/>
        </w:rPr>
        <w:t>.</w:t>
      </w:r>
      <w:r w:rsidR="00D63C9D" w:rsidRPr="00FD7B29">
        <w:rPr>
          <w:rFonts w:ascii="Arial Narrow" w:hAnsi="Arial Narrow" w:cs="Times New Roman"/>
          <w:bCs/>
          <w:sz w:val="24"/>
          <w:szCs w:val="24"/>
          <w:lang w:val="pl-PL"/>
        </w:rPr>
        <w:t xml:space="preserve"> </w:t>
      </w:r>
      <w:r w:rsidR="00CF3B48" w:rsidRPr="00FD7B29">
        <w:rPr>
          <w:rFonts w:ascii="Arial Narrow" w:hAnsi="Arial Narrow" w:cs="Times New Roman"/>
          <w:bCs/>
          <w:sz w:val="24"/>
          <w:szCs w:val="24"/>
          <w:lang w:val="pl-PL"/>
        </w:rPr>
        <w:t>godine, u dijelu</w:t>
      </w:r>
      <w:r w:rsidR="003533B3" w:rsidRPr="00FD7B29">
        <w:rPr>
          <w:rFonts w:ascii="Arial Narrow" w:hAnsi="Arial Narrow" w:cs="Times New Roman"/>
          <w:bCs/>
          <w:sz w:val="24"/>
          <w:szCs w:val="24"/>
          <w:lang w:val="pl-PL"/>
        </w:rPr>
        <w:t>:</w:t>
      </w:r>
    </w:p>
    <w:p w14:paraId="2E221DEE" w14:textId="77777777" w:rsidR="00FC7C69" w:rsidRPr="00FD7B29" w:rsidRDefault="00FC7C69" w:rsidP="00FC7C6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it-IT"/>
        </w:rPr>
      </w:pPr>
    </w:p>
    <w:p w14:paraId="6DE2FC37" w14:textId="77777777" w:rsidR="00A63B80" w:rsidRPr="00FD7B29" w:rsidRDefault="000F4547" w:rsidP="00A63B80">
      <w:pPr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</w:pPr>
      <w:r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1</w:t>
      </w:r>
      <w:r w:rsidR="00A63B80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. </w:t>
      </w:r>
      <w:r w:rsidR="0067148E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Tehničke karakteristik i specifikacije predmeta nabavke</w:t>
      </w:r>
      <w:r w:rsidR="00A63B80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, na strani </w:t>
      </w:r>
      <w:r w:rsidR="00FD7B29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6</w:t>
      </w:r>
      <w:r w:rsidR="005B69F2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-</w:t>
      </w:r>
      <w:r w:rsidR="00FD7B29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11</w:t>
      </w:r>
      <w:r w:rsidR="00A63B80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 od </w:t>
      </w:r>
      <w:r w:rsidR="00FD7B29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>40</w:t>
      </w:r>
      <w:r w:rsidR="00A63B80" w:rsidRPr="00FD7B29"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  <w:t xml:space="preserve"> Tenderske dokumentacije mijenja se i sada glasi:</w:t>
      </w:r>
    </w:p>
    <w:p w14:paraId="37F2B222" w14:textId="77777777" w:rsidR="00FD7B29" w:rsidRPr="00FF017C" w:rsidRDefault="00FD7B29" w:rsidP="00FD7B29">
      <w:pPr>
        <w:keepNext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sz w:val="28"/>
          <w:szCs w:val="28"/>
          <w:lang w:val="it-IT" w:eastAsia="ar-SA"/>
        </w:rPr>
      </w:pPr>
      <w:bookmarkStart w:id="0" w:name="_Toc524084544"/>
      <w:bookmarkStart w:id="1" w:name="_Toc201576815"/>
      <w:bookmarkStart w:id="2" w:name="_Toc473188630"/>
      <w:r w:rsidRPr="00FF017C">
        <w:rPr>
          <w:rFonts w:ascii="Arial Narrow" w:eastAsia="PMingLiU" w:hAnsi="Arial Narrow" w:cs="Times New Roman"/>
          <w:b/>
          <w:bCs/>
          <w:sz w:val="28"/>
          <w:szCs w:val="28"/>
          <w:lang w:val="it-IT" w:eastAsia="ar-SA"/>
        </w:rPr>
        <w:t>TEHNIČKE KARAKTERISTIKE ILI SPECIFIKACIJE PREDMETA</w:t>
      </w:r>
      <w:bookmarkEnd w:id="0"/>
      <w:bookmarkEnd w:id="1"/>
      <w:r w:rsidRPr="00FF017C">
        <w:rPr>
          <w:rFonts w:ascii="Arial Narrow" w:eastAsia="PMingLiU" w:hAnsi="Arial Narrow" w:cs="Times New Roman"/>
          <w:b/>
          <w:bCs/>
          <w:sz w:val="28"/>
          <w:szCs w:val="28"/>
          <w:lang w:val="it-IT" w:eastAsia="ar-SA"/>
        </w:rPr>
        <w:t xml:space="preserve"> </w:t>
      </w:r>
    </w:p>
    <w:p w14:paraId="74A88868" w14:textId="77777777" w:rsidR="00FD7B29" w:rsidRPr="00FF017C" w:rsidRDefault="00FD7B29" w:rsidP="00FD7B29">
      <w:pPr>
        <w:keepNext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Lucida Sans Unicode" w:hAnsi="Arial Narrow" w:cs="Times New Roman"/>
          <w:b/>
          <w:bCs/>
          <w:i/>
          <w:iCs/>
          <w:kern w:val="1"/>
          <w:sz w:val="24"/>
          <w:szCs w:val="24"/>
          <w:lang w:val="sr-Latn-ME" w:eastAsia="hi-IN" w:bidi="hi-IN"/>
        </w:rPr>
      </w:pPr>
      <w:bookmarkStart w:id="3" w:name="_Toc524084545"/>
      <w:bookmarkStart w:id="4" w:name="_Toc201576816"/>
      <w:r w:rsidRPr="00FF017C">
        <w:rPr>
          <w:rFonts w:ascii="Arial Narrow" w:eastAsia="PMingLiU" w:hAnsi="Arial Narrow" w:cs="Times New Roman"/>
          <w:b/>
          <w:bCs/>
          <w:sz w:val="28"/>
          <w:szCs w:val="28"/>
          <w:lang w:val="it-IT" w:eastAsia="ar-SA"/>
        </w:rPr>
        <w:t>NABAVKE</w:t>
      </w:r>
      <w:bookmarkEnd w:id="2"/>
      <w:bookmarkEnd w:id="3"/>
      <w:bookmarkEnd w:id="4"/>
      <w:r w:rsidRPr="00FF017C">
        <w:rPr>
          <w:rFonts w:ascii="Arial Narrow" w:eastAsia="Lucida Sans Unicode" w:hAnsi="Arial Narrow" w:cs="Times New Roman"/>
          <w:b/>
          <w:bCs/>
          <w:i/>
          <w:iCs/>
          <w:kern w:val="1"/>
          <w:sz w:val="24"/>
          <w:szCs w:val="24"/>
          <w:lang w:val="sr-Cyrl-BA" w:eastAsia="hi-IN" w:bidi="hi-IN"/>
        </w:rPr>
        <w:t xml:space="preserve">    </w:t>
      </w:r>
    </w:p>
    <w:p w14:paraId="0085F79E" w14:textId="77777777" w:rsidR="00FD7B29" w:rsidRPr="00FF017C" w:rsidRDefault="00FD7B29" w:rsidP="00FD7B29">
      <w:pPr>
        <w:widowControl w:val="0"/>
        <w:suppressAutoHyphens/>
        <w:spacing w:after="0" w:line="240" w:lineRule="auto"/>
        <w:jc w:val="center"/>
        <w:rPr>
          <w:rFonts w:ascii="Arial Narrow" w:hAnsi="Arial Narrow" w:cs="Times New Roman"/>
          <w:b/>
          <w:bCs/>
          <w:sz w:val="32"/>
          <w:szCs w:val="32"/>
          <w:lang w:val="sr-Latn-ME"/>
        </w:rPr>
      </w:pPr>
      <w:r w:rsidRPr="00FF017C">
        <w:rPr>
          <w:rFonts w:ascii="Arial Narrow" w:hAnsi="Arial Narrow" w:cs="Times New Roman"/>
          <w:b/>
          <w:bCs/>
          <w:sz w:val="32"/>
          <w:szCs w:val="32"/>
          <w:lang w:val="it-IT"/>
        </w:rPr>
        <w:t>Tekstilni program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357"/>
        <w:gridCol w:w="3856"/>
        <w:gridCol w:w="1341"/>
        <w:gridCol w:w="1134"/>
      </w:tblGrid>
      <w:tr w:rsidR="00FD7B29" w:rsidRPr="00FF017C" w14:paraId="6DC8E45E" w14:textId="77777777">
        <w:trPr>
          <w:trHeight w:val="1055"/>
        </w:trPr>
        <w:tc>
          <w:tcPr>
            <w:tcW w:w="620" w:type="dxa"/>
            <w:shd w:val="clear" w:color="auto" w:fill="FAE2D5"/>
            <w:vAlign w:val="bottom"/>
            <w:hideMark/>
          </w:tcPr>
          <w:p w14:paraId="2E79295D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R.b.</w:t>
            </w:r>
          </w:p>
        </w:tc>
        <w:tc>
          <w:tcPr>
            <w:tcW w:w="2357" w:type="dxa"/>
            <w:shd w:val="clear" w:color="auto" w:fill="FAE2D5"/>
            <w:vAlign w:val="bottom"/>
            <w:hideMark/>
          </w:tcPr>
          <w:p w14:paraId="79349AC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Opis predmeta nabavke, odnosno dijela predmeta nabavke</w:t>
            </w:r>
          </w:p>
        </w:tc>
        <w:tc>
          <w:tcPr>
            <w:tcW w:w="3856" w:type="dxa"/>
            <w:shd w:val="clear" w:color="auto" w:fill="FAE2D5"/>
            <w:vAlign w:val="bottom"/>
            <w:hideMark/>
          </w:tcPr>
          <w:p w14:paraId="72224F9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Bitne karakteristike predmeta nabavke u pogledu kvaliteta, performansi i/ili dimenzija</w:t>
            </w:r>
          </w:p>
        </w:tc>
        <w:tc>
          <w:tcPr>
            <w:tcW w:w="1341" w:type="dxa"/>
            <w:shd w:val="clear" w:color="auto" w:fill="FAE2D5"/>
            <w:vAlign w:val="bottom"/>
            <w:hideMark/>
          </w:tcPr>
          <w:p w14:paraId="295367B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Jedinica mjere</w:t>
            </w:r>
          </w:p>
        </w:tc>
        <w:tc>
          <w:tcPr>
            <w:tcW w:w="1134" w:type="dxa"/>
            <w:shd w:val="clear" w:color="auto" w:fill="FAE2D5"/>
            <w:vAlign w:val="bottom"/>
            <w:hideMark/>
          </w:tcPr>
          <w:p w14:paraId="7FBF6D1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Količina</w:t>
            </w:r>
          </w:p>
        </w:tc>
      </w:tr>
      <w:tr w:rsidR="00FD7B29" w:rsidRPr="00FF017C" w14:paraId="170DDE69" w14:textId="77777777">
        <w:trPr>
          <w:trHeight w:val="422"/>
        </w:trPr>
        <w:tc>
          <w:tcPr>
            <w:tcW w:w="9308" w:type="dxa"/>
            <w:gridSpan w:val="5"/>
            <w:shd w:val="clear" w:color="auto" w:fill="FAE2D5"/>
            <w:noWrap/>
            <w:vAlign w:val="bottom"/>
          </w:tcPr>
          <w:p w14:paraId="4EEDE242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Hotel „Palas“</w:t>
            </w:r>
          </w:p>
        </w:tc>
      </w:tr>
      <w:tr w:rsidR="00FD7B29" w:rsidRPr="00FF017C" w14:paraId="263DF940" w14:textId="77777777">
        <w:trPr>
          <w:trHeight w:val="910"/>
        </w:trPr>
        <w:tc>
          <w:tcPr>
            <w:tcW w:w="620" w:type="dxa"/>
            <w:noWrap/>
            <w:vAlign w:val="bottom"/>
          </w:tcPr>
          <w:p w14:paraId="0A1A333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lastRenderedPageBreak/>
              <w:t>1</w:t>
            </w:r>
          </w:p>
        </w:tc>
        <w:tc>
          <w:tcPr>
            <w:tcW w:w="2357" w:type="dxa"/>
            <w:vAlign w:val="bottom"/>
          </w:tcPr>
          <w:p w14:paraId="2A2BB35A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Čaršav za obični krevet</w:t>
            </w:r>
          </w:p>
        </w:tc>
        <w:tc>
          <w:tcPr>
            <w:tcW w:w="3856" w:type="dxa"/>
            <w:vAlign w:val="bottom"/>
          </w:tcPr>
          <w:p w14:paraId="698C4C86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150x220cm, boja bijela,100% pamuk, pruga damast od finog češljanog prediva širine, težina/m2: 135-145g/m2.</w:t>
            </w:r>
          </w:p>
        </w:tc>
        <w:tc>
          <w:tcPr>
            <w:tcW w:w="1341" w:type="dxa"/>
            <w:noWrap/>
            <w:vAlign w:val="bottom"/>
          </w:tcPr>
          <w:p w14:paraId="46609FC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</w:tcPr>
          <w:p w14:paraId="03DF3D4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150</w:t>
            </w:r>
          </w:p>
        </w:tc>
      </w:tr>
      <w:tr w:rsidR="00FD7B29" w:rsidRPr="00FF017C" w14:paraId="6FEE08A6" w14:textId="77777777">
        <w:trPr>
          <w:trHeight w:val="910"/>
        </w:trPr>
        <w:tc>
          <w:tcPr>
            <w:tcW w:w="620" w:type="dxa"/>
            <w:noWrap/>
            <w:vAlign w:val="bottom"/>
            <w:hideMark/>
          </w:tcPr>
          <w:p w14:paraId="328FD1C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2357" w:type="dxa"/>
            <w:vAlign w:val="bottom"/>
            <w:hideMark/>
          </w:tcPr>
          <w:p w14:paraId="526FD513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Navlaka jorganska za obični krevet</w:t>
            </w:r>
          </w:p>
        </w:tc>
        <w:tc>
          <w:tcPr>
            <w:tcW w:w="3856" w:type="dxa"/>
            <w:vAlign w:val="bottom"/>
            <w:hideMark/>
          </w:tcPr>
          <w:p w14:paraId="274E179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150x210cm, boja bijela,100% pamuk, pruga damast od finog češljanog prediva, težina/m2: 135-145g/m2.</w:t>
            </w:r>
          </w:p>
        </w:tc>
        <w:tc>
          <w:tcPr>
            <w:tcW w:w="1341" w:type="dxa"/>
            <w:noWrap/>
            <w:vAlign w:val="bottom"/>
            <w:hideMark/>
          </w:tcPr>
          <w:p w14:paraId="79EACB1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  <w:hideMark/>
          </w:tcPr>
          <w:p w14:paraId="3F7E6B7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150</w:t>
            </w:r>
          </w:p>
        </w:tc>
      </w:tr>
      <w:tr w:rsidR="00FD7B29" w:rsidRPr="00FF017C" w14:paraId="62AC336E" w14:textId="77777777">
        <w:trPr>
          <w:trHeight w:val="913"/>
        </w:trPr>
        <w:tc>
          <w:tcPr>
            <w:tcW w:w="620" w:type="dxa"/>
            <w:noWrap/>
            <w:vAlign w:val="bottom"/>
          </w:tcPr>
          <w:p w14:paraId="19CEC6A3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3</w:t>
            </w:r>
          </w:p>
        </w:tc>
        <w:tc>
          <w:tcPr>
            <w:tcW w:w="2357" w:type="dxa"/>
            <w:vAlign w:val="bottom"/>
          </w:tcPr>
          <w:p w14:paraId="2CA71848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Jastučnica</w:t>
            </w:r>
          </w:p>
        </w:tc>
        <w:tc>
          <w:tcPr>
            <w:tcW w:w="3856" w:type="dxa"/>
            <w:vAlign w:val="bottom"/>
          </w:tcPr>
          <w:p w14:paraId="215B5D6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40x60cm, boja bijela,100% pamuk, pruga damast od finog češljanog prediva, težina/m2: 135-145g/m2.</w:t>
            </w:r>
          </w:p>
        </w:tc>
        <w:tc>
          <w:tcPr>
            <w:tcW w:w="1341" w:type="dxa"/>
            <w:noWrap/>
            <w:vAlign w:val="bottom"/>
          </w:tcPr>
          <w:p w14:paraId="491BB4D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</w:tcPr>
          <w:p w14:paraId="46F5E703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800</w:t>
            </w:r>
          </w:p>
        </w:tc>
      </w:tr>
      <w:tr w:rsidR="00FD7B29" w:rsidRPr="00FF017C" w14:paraId="46963B8B" w14:textId="77777777">
        <w:trPr>
          <w:trHeight w:val="913"/>
        </w:trPr>
        <w:tc>
          <w:tcPr>
            <w:tcW w:w="620" w:type="dxa"/>
            <w:noWrap/>
            <w:vAlign w:val="bottom"/>
          </w:tcPr>
          <w:p w14:paraId="033DFEE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4</w:t>
            </w:r>
          </w:p>
        </w:tc>
        <w:tc>
          <w:tcPr>
            <w:tcW w:w="2357" w:type="dxa"/>
            <w:vAlign w:val="bottom"/>
          </w:tcPr>
          <w:p w14:paraId="7C685B4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Jastučnica</w:t>
            </w:r>
          </w:p>
        </w:tc>
        <w:tc>
          <w:tcPr>
            <w:tcW w:w="3856" w:type="dxa"/>
            <w:vAlign w:val="bottom"/>
          </w:tcPr>
          <w:p w14:paraId="4A837716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60x80cm, boja bijela,100%pamuk, pruga damast od finog cesljanog prediva, tezina/m2: 135-145g/m2.</w:t>
            </w:r>
          </w:p>
        </w:tc>
        <w:tc>
          <w:tcPr>
            <w:tcW w:w="1341" w:type="dxa"/>
            <w:noWrap/>
            <w:vAlign w:val="bottom"/>
          </w:tcPr>
          <w:p w14:paraId="307C56F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</w:tcPr>
          <w:p w14:paraId="2D202E20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800</w:t>
            </w:r>
          </w:p>
        </w:tc>
      </w:tr>
      <w:tr w:rsidR="00FD7B29" w:rsidRPr="00FF017C" w14:paraId="0A9B78A9" w14:textId="77777777">
        <w:trPr>
          <w:trHeight w:val="699"/>
        </w:trPr>
        <w:tc>
          <w:tcPr>
            <w:tcW w:w="2977" w:type="dxa"/>
            <w:gridSpan w:val="2"/>
            <w:noWrap/>
            <w:vAlign w:val="bottom"/>
          </w:tcPr>
          <w:p w14:paraId="0C772D00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3856" w:type="dxa"/>
            <w:vAlign w:val="bottom"/>
          </w:tcPr>
          <w:p w14:paraId="530602E2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specificitrane u pozicijama 1-4 moraju zadovoljiti sledeće uslove: (Iso 1833 - 1:2006 metoda ispitivanja), prekidna sila (SRPS EN Iso 13934 -1:2015 ispitivanje) minimalno: u pravcu osnove  650N, u pravcu potke 450 N, gustina žica/10cm (Iso 7211-2:1984 metoda ispitivanja), minimalno po osnovi 520 žici, po potci 600 žica, skupljanje po dužini i širini ne više od 5%.</w:t>
            </w:r>
          </w:p>
        </w:tc>
        <w:tc>
          <w:tcPr>
            <w:tcW w:w="2475" w:type="dxa"/>
            <w:gridSpan w:val="2"/>
            <w:noWrap/>
            <w:vAlign w:val="bottom"/>
          </w:tcPr>
          <w:p w14:paraId="28A9868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FD7B29" w:rsidRPr="00FF017C" w14:paraId="5E990948" w14:textId="77777777">
        <w:trPr>
          <w:trHeight w:val="1064"/>
        </w:trPr>
        <w:tc>
          <w:tcPr>
            <w:tcW w:w="620" w:type="dxa"/>
            <w:noWrap/>
            <w:vAlign w:val="bottom"/>
          </w:tcPr>
          <w:p w14:paraId="0970B00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5</w:t>
            </w:r>
          </w:p>
        </w:tc>
        <w:tc>
          <w:tcPr>
            <w:tcW w:w="2357" w:type="dxa"/>
            <w:vAlign w:val="bottom"/>
          </w:tcPr>
          <w:p w14:paraId="431DE51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Jastuk</w:t>
            </w:r>
          </w:p>
        </w:tc>
        <w:tc>
          <w:tcPr>
            <w:tcW w:w="3856" w:type="dxa"/>
            <w:vAlign w:val="bottom"/>
          </w:tcPr>
          <w:p w14:paraId="6CE9A5E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60x80cm, boja bijela, štepan jastuk, osnovni materijal 100% pamuk, punjen silikon PES 100%, težina</w:t>
            </w:r>
          </w:p>
          <w:p w14:paraId="5A8F4C63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min. 750g/m2.</w:t>
            </w:r>
          </w:p>
        </w:tc>
        <w:tc>
          <w:tcPr>
            <w:tcW w:w="1341" w:type="dxa"/>
            <w:noWrap/>
            <w:vAlign w:val="bottom"/>
          </w:tcPr>
          <w:p w14:paraId="4672635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</w:tcPr>
          <w:p w14:paraId="2D5986E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800</w:t>
            </w:r>
          </w:p>
        </w:tc>
      </w:tr>
      <w:tr w:rsidR="00FD7B29" w:rsidRPr="00FF017C" w14:paraId="66E83548" w14:textId="77777777">
        <w:trPr>
          <w:trHeight w:val="628"/>
        </w:trPr>
        <w:tc>
          <w:tcPr>
            <w:tcW w:w="620" w:type="dxa"/>
            <w:noWrap/>
            <w:vAlign w:val="bottom"/>
            <w:hideMark/>
          </w:tcPr>
          <w:p w14:paraId="3006064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</w:p>
          <w:p w14:paraId="722C3DBD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6</w:t>
            </w:r>
          </w:p>
        </w:tc>
        <w:tc>
          <w:tcPr>
            <w:tcW w:w="2357" w:type="dxa"/>
            <w:vAlign w:val="bottom"/>
            <w:hideMark/>
          </w:tcPr>
          <w:p w14:paraId="26497B5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veliki</w:t>
            </w:r>
          </w:p>
        </w:tc>
        <w:tc>
          <w:tcPr>
            <w:tcW w:w="3856" w:type="dxa"/>
            <w:vAlign w:val="bottom"/>
            <w:hideMark/>
          </w:tcPr>
          <w:p w14:paraId="6C0D7FD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70*140cm, boja bijela,100% pamuk, površinska masa 550g/m2.</w:t>
            </w:r>
          </w:p>
        </w:tc>
        <w:tc>
          <w:tcPr>
            <w:tcW w:w="1341" w:type="dxa"/>
            <w:noWrap/>
            <w:vAlign w:val="bottom"/>
            <w:hideMark/>
          </w:tcPr>
          <w:p w14:paraId="5CEF112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  <w:hideMark/>
          </w:tcPr>
          <w:p w14:paraId="5A721DA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800</w:t>
            </w:r>
          </w:p>
        </w:tc>
      </w:tr>
      <w:tr w:rsidR="00FD7B29" w:rsidRPr="00FF017C" w14:paraId="5B4F8A06" w14:textId="77777777">
        <w:trPr>
          <w:trHeight w:val="708"/>
        </w:trPr>
        <w:tc>
          <w:tcPr>
            <w:tcW w:w="620" w:type="dxa"/>
            <w:noWrap/>
            <w:vAlign w:val="bottom"/>
            <w:hideMark/>
          </w:tcPr>
          <w:p w14:paraId="7550EC0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7</w:t>
            </w:r>
          </w:p>
        </w:tc>
        <w:tc>
          <w:tcPr>
            <w:tcW w:w="2357" w:type="dxa"/>
            <w:vAlign w:val="bottom"/>
            <w:hideMark/>
          </w:tcPr>
          <w:p w14:paraId="3C7C102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srednji</w:t>
            </w:r>
          </w:p>
        </w:tc>
        <w:tc>
          <w:tcPr>
            <w:tcW w:w="3856" w:type="dxa"/>
            <w:vAlign w:val="bottom"/>
            <w:hideMark/>
          </w:tcPr>
          <w:p w14:paraId="7E847DCF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50*100cm, boja bijela,100% pamuk,površinska masa 550g/m2.</w:t>
            </w:r>
          </w:p>
        </w:tc>
        <w:tc>
          <w:tcPr>
            <w:tcW w:w="1341" w:type="dxa"/>
            <w:noWrap/>
            <w:vAlign w:val="bottom"/>
            <w:hideMark/>
          </w:tcPr>
          <w:p w14:paraId="3BDB5FA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  <w:hideMark/>
          </w:tcPr>
          <w:p w14:paraId="69F0F0B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800</w:t>
            </w:r>
          </w:p>
        </w:tc>
      </w:tr>
      <w:tr w:rsidR="00FD7B29" w:rsidRPr="00FF017C" w14:paraId="69A95E9D" w14:textId="77777777">
        <w:trPr>
          <w:trHeight w:val="705"/>
        </w:trPr>
        <w:tc>
          <w:tcPr>
            <w:tcW w:w="620" w:type="dxa"/>
            <w:noWrap/>
            <w:vAlign w:val="bottom"/>
            <w:hideMark/>
          </w:tcPr>
          <w:p w14:paraId="156EF773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8</w:t>
            </w:r>
          </w:p>
        </w:tc>
        <w:tc>
          <w:tcPr>
            <w:tcW w:w="2357" w:type="dxa"/>
            <w:vAlign w:val="bottom"/>
            <w:hideMark/>
          </w:tcPr>
          <w:p w14:paraId="5D17C680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Stopa otirač</w:t>
            </w:r>
          </w:p>
        </w:tc>
        <w:tc>
          <w:tcPr>
            <w:tcW w:w="3856" w:type="dxa"/>
            <w:vAlign w:val="bottom"/>
            <w:hideMark/>
          </w:tcPr>
          <w:p w14:paraId="7427008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50*70cm, boja bijela, 100% pamuk, površinska masa 700g/m2.</w:t>
            </w:r>
          </w:p>
        </w:tc>
        <w:tc>
          <w:tcPr>
            <w:tcW w:w="1341" w:type="dxa"/>
            <w:noWrap/>
            <w:vAlign w:val="bottom"/>
            <w:hideMark/>
          </w:tcPr>
          <w:p w14:paraId="174C27B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kom</w:t>
            </w:r>
          </w:p>
        </w:tc>
        <w:tc>
          <w:tcPr>
            <w:tcW w:w="1134" w:type="dxa"/>
            <w:noWrap/>
            <w:vAlign w:val="bottom"/>
            <w:hideMark/>
          </w:tcPr>
          <w:p w14:paraId="5F9B737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200</w:t>
            </w:r>
          </w:p>
        </w:tc>
      </w:tr>
      <w:tr w:rsidR="00FD7B29" w:rsidRPr="00FF017C" w14:paraId="72C79EE5" w14:textId="77777777">
        <w:trPr>
          <w:trHeight w:val="1260"/>
        </w:trPr>
        <w:tc>
          <w:tcPr>
            <w:tcW w:w="2977" w:type="dxa"/>
            <w:gridSpan w:val="2"/>
            <w:noWrap/>
            <w:vAlign w:val="bottom"/>
          </w:tcPr>
          <w:p w14:paraId="219FAAB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3856" w:type="dxa"/>
            <w:vAlign w:val="bottom"/>
          </w:tcPr>
          <w:p w14:paraId="0564133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specificirane u pozicijama 6-8 moraju zadovoljiti sledeće uslove: (Iso 1833 - 1:2006), prekidna sila (metoda Iso 13934 - 1:2015) u pravcu osnove min.320 N, a u pravcu potke min.400 N, skupljanje po dužini i širini ne više od 5%, visina petlje 3mm i više.</w:t>
            </w:r>
          </w:p>
        </w:tc>
        <w:tc>
          <w:tcPr>
            <w:tcW w:w="2475" w:type="dxa"/>
            <w:gridSpan w:val="2"/>
            <w:noWrap/>
            <w:vAlign w:val="bottom"/>
          </w:tcPr>
          <w:p w14:paraId="6B428A7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</w:tr>
      <w:tr w:rsidR="00FD7B29" w:rsidRPr="00FF017C" w14:paraId="33D9A8AF" w14:textId="77777777">
        <w:trPr>
          <w:trHeight w:val="1131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AE1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lastRenderedPageBreak/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EFF7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Naddušek</w:t>
            </w:r>
            <w:proofErr w:type="spellEnd"/>
            <w:r w:rsidRPr="00FF017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protektor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B1AD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200*100cm, zaštita za dušek, boja bijela,</w:t>
            </w:r>
            <w:r w:rsidRPr="00FF017C"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lice frotir pamuk, naličje indukovani PU dio (poliuretan), nepromočivo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40° </w:t>
            </w: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do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60°.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293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137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hAnsi="Arial Narrow"/>
                <w:sz w:val="24"/>
                <w:szCs w:val="24"/>
              </w:rPr>
              <w:t>80</w:t>
            </w:r>
          </w:p>
        </w:tc>
      </w:tr>
      <w:tr w:rsidR="00FD7B29" w:rsidRPr="00FF017C" w14:paraId="1B0D124E" w14:textId="77777777">
        <w:trPr>
          <w:trHeight w:val="1131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9083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A44B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Naddušek</w:t>
            </w:r>
            <w:proofErr w:type="spellEnd"/>
            <w:r w:rsidRPr="00FF017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protektor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4711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200*200cm, zaštita za dušek, boja bijela,</w:t>
            </w:r>
            <w:r w:rsidRPr="00FF017C"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lice frotir pamuk, naličje indukovani PU dio (poliuretan), nepromočivo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40° </w:t>
            </w: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do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60°.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60C3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033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</w:tr>
      <w:tr w:rsidR="00FD7B29" w:rsidRPr="00FF017C" w14:paraId="64B705AE" w14:textId="77777777">
        <w:trPr>
          <w:trHeight w:val="548"/>
        </w:trPr>
        <w:tc>
          <w:tcPr>
            <w:tcW w:w="93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noWrap/>
            <w:vAlign w:val="bottom"/>
          </w:tcPr>
          <w:p w14:paraId="5F83F76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Hotel „Palas Lux“</w:t>
            </w:r>
          </w:p>
        </w:tc>
      </w:tr>
      <w:tr w:rsidR="00FD7B29" w:rsidRPr="00FF017C" w14:paraId="25FC55A1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C73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7A9E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Čaršav za obični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D4BE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160x280cm, boja bijela,100% pamuk, pruga damast od finog češljanog prediva širine,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529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555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01BD1CD5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BA5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33016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Navlaka jorganska za obični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8C5EF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150x210cm,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4B1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DFC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3C93E326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D6B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30C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Navlaka jorganska za francuski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0F38D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210x220cm,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425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B0F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20</w:t>
            </w:r>
          </w:p>
        </w:tc>
      </w:tr>
      <w:tr w:rsidR="00FD7B29" w:rsidRPr="00FF017C" w14:paraId="11E12AE6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068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DBEE3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Jastučnica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0F3BD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40x60cm,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7B5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999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150</w:t>
            </w:r>
          </w:p>
        </w:tc>
      </w:tr>
      <w:tr w:rsidR="00FD7B29" w:rsidRPr="00FF017C" w14:paraId="4D7A6870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626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6FF2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Jastučnica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153AE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60x80cm,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41FF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13F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1E8D6C4E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56BD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84C64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4DE8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specificitrane u pozicijama 1-5 moraju zadovoljiti sledeće uslove: (Iso 1833 - 1:2006 metoda ispitivanja), prekidna sila (SRPS EN Iso 13934 -1:2015 ispitivanje) minimalno: u pravcu osnove  650N, u pravcu potke 450 N, gustina žica/10cm (Iso 7211-2:1984 metoda ispitivanja), minimalno po osnovi 520 žici, po potci 600 žica, skupljanje po dužini i širini ne više od 5%.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46BE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BC8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FD7B29" w:rsidRPr="00FF017C" w14:paraId="45E3A880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A23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lastRenderedPageBreak/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BBC1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Jastuk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BD3B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60x80cm, boja bijela, štepan jastuk, osnovni materijal 100% pamuk, punjen silikon PES 100%, težina</w:t>
            </w:r>
          </w:p>
          <w:p w14:paraId="3184E12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min. 750g/m2.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635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059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80</w:t>
            </w:r>
          </w:p>
        </w:tc>
      </w:tr>
      <w:tr w:rsidR="00FD7B29" w:rsidRPr="00FF017C" w14:paraId="071A1AED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1702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37FC5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Jastuk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6C74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40x60cm, boja bijela, štepan jastuk, osnovni materijal 100% pamuk, punjen silikon PES 100%, težina</w:t>
            </w:r>
          </w:p>
          <w:p w14:paraId="2502675A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min. 750g/m2.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9D9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B48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60</w:t>
            </w:r>
          </w:p>
        </w:tc>
      </w:tr>
      <w:tr w:rsidR="00FD7B29" w:rsidRPr="00FF017C" w14:paraId="5D6534A0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7A9F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F9D6D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Naddušek</w:t>
            </w:r>
            <w:proofErr w:type="spellEnd"/>
            <w:r w:rsidRPr="00FF017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protektor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749BF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200*100cm, zaštita za dušek, boja bijela,</w:t>
            </w:r>
            <w:r w:rsidRPr="00FF017C"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lice frotir pamuk, naličje indukovani PU dio (poliuretan), nepromočivo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40° </w:t>
            </w: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do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60°.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F47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198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40</w:t>
            </w:r>
          </w:p>
        </w:tc>
      </w:tr>
      <w:tr w:rsidR="00FD7B29" w:rsidRPr="00FF017C" w14:paraId="4933D414" w14:textId="77777777">
        <w:trPr>
          <w:trHeight w:val="476"/>
        </w:trPr>
        <w:tc>
          <w:tcPr>
            <w:tcW w:w="93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noWrap/>
            <w:vAlign w:val="bottom"/>
          </w:tcPr>
          <w:p w14:paraId="0EA0C860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Hotel “Castellastva”</w:t>
            </w:r>
          </w:p>
        </w:tc>
      </w:tr>
      <w:tr w:rsidR="00FD7B29" w:rsidRPr="00FF017C" w14:paraId="66CD6BD3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BEED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67D5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Čaršav za obični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71E2A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140x220cm, boja bijela,100% pamuk, pruga damast od finog češljanog prediva širine,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E52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113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0F8AF1A7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747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7BC65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Čaršav za francuski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3589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220x240cm,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F6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6C43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091E83D4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46B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E8E4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Jastučnica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3E96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50x70cm,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A61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3AB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300</w:t>
            </w:r>
          </w:p>
        </w:tc>
      </w:tr>
      <w:tr w:rsidR="00FD7B29" w:rsidRPr="00FF017C" w14:paraId="31F14C4F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023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65D55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863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specificitrane u pozicijama 1-3 moraju zadovoljiti sledeće uslove: (Iso 1833 - 1:2006 metoda ispitivanja), prekidna sila (SRPS EN Iso 13934 -1:2015 ispitivanje) minimalno: u pravcu osnove  650N, u pravcu potke 450 N, gustina žica/10cm (Iso 7211-2:1984 metoda ispitivanja), minimalno po osnovi 520 žici, po potci 600 žica, skupljanje po dužini i širini ne više od 5%.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651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5080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FD7B29" w:rsidRPr="00FF017C" w14:paraId="722F76AD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37C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DDFA1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Jastuk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F384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60x80cm, boja bijela, štepan jastuk, osnovni materijal 100% pamuk, punjen silikon PES 100%, težina</w:t>
            </w:r>
          </w:p>
          <w:p w14:paraId="6B52C220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min. 750g/m2.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482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C3D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50</w:t>
            </w:r>
          </w:p>
        </w:tc>
      </w:tr>
      <w:tr w:rsidR="00FD7B29" w:rsidRPr="00FF017C" w14:paraId="5FC61E6E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8C2C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lastRenderedPageBreak/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651B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Jastuk ukrasni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F2FB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35x50cm, bojabijela,štepan jastuk,osnovni materijal100%pamuk,punjensilikon PES 100%, težina</w:t>
            </w:r>
          </w:p>
          <w:p w14:paraId="598E4E70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min. 750g/m2 ,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14ED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93B3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50</w:t>
            </w:r>
          </w:p>
        </w:tc>
      </w:tr>
      <w:tr w:rsidR="00FD7B29" w:rsidRPr="00FF017C" w14:paraId="7B132EB3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A4B1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F5EC3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Jastučnica u boji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33B88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52*37 cm, pijesak boja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77F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3B5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50</w:t>
            </w:r>
          </w:p>
        </w:tc>
      </w:tr>
      <w:tr w:rsidR="00FD7B29" w:rsidRPr="00FF017C" w14:paraId="41E662F1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38EC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249B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veliki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E56F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70*140cm, boja bijela,100% pamuk, površinska masa 550g/m2.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9AA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A67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550</w:t>
            </w:r>
          </w:p>
        </w:tc>
      </w:tr>
      <w:tr w:rsidR="00FD7B29" w:rsidRPr="00FF017C" w14:paraId="219E784A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973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CB0EA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srednji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CBDD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50*100cm, boja bijela,100% pamuk,površinska masa 550g/m2.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A25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DC1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550</w:t>
            </w:r>
          </w:p>
        </w:tc>
      </w:tr>
      <w:tr w:rsidR="00FD7B29" w:rsidRPr="00FF017C" w14:paraId="2616B8F9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7F5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7A30B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Stopa otirač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C6C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50*70cm, boja bijela, 100% pamuk, površinska masa 700g/m2.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45D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339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250</w:t>
            </w:r>
          </w:p>
        </w:tc>
      </w:tr>
      <w:tr w:rsidR="00FD7B29" w:rsidRPr="00FF017C" w14:paraId="4783CF14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DF1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C10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10DEE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specificirane u pozicijama 7-9 moraju zadovoljiti sledeće uslove: (Iso 1833 - 1:2006), prekidna sila (metoda Iso 13934 - 1:2015) u pravcu osnove min.320 N, a u pravcu potke min.400 N, skupljanje po dužini i širini ne više od 5%, visina petlje 3mm i više.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67C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5B7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FD7B29" w:rsidRPr="00FF017C" w14:paraId="6CDF9B10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C0CD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F830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Naddušek</w:t>
            </w:r>
            <w:proofErr w:type="spellEnd"/>
            <w:r w:rsidRPr="00FF017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protektor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1FF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200*160cm, zaštita za dušek, boja bijela,</w:t>
            </w:r>
            <w:r w:rsidRPr="00FF017C"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 xml:space="preserve">lice frotir pamuk, 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40° </w:t>
            </w: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do</w:t>
            </w:r>
            <w:r w:rsidRPr="00FF017C">
              <w:rPr>
                <w:rFonts w:ascii="Arial Narrow" w:hAnsi="Arial Narrow"/>
                <w:sz w:val="24"/>
                <w:szCs w:val="24"/>
                <w:lang w:val="sr-Latn-ME"/>
              </w:rPr>
              <w:t xml:space="preserve"> 60°.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B22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776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50</w:t>
            </w:r>
          </w:p>
        </w:tc>
      </w:tr>
      <w:tr w:rsidR="00FD7B29" w:rsidRPr="00FF017C" w14:paraId="4B183C93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CA86D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641ED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Štep deka za običan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C034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140x200cm, boja bijela, štepana, osnovni materijal pamuk 100%, punjenje silikon PES 100%, težina :200g/m2.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5ACA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6CE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30</w:t>
            </w:r>
          </w:p>
        </w:tc>
      </w:tr>
      <w:tr w:rsidR="00FD7B29" w:rsidRPr="00FF017C" w14:paraId="2C4A206F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BEF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4368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Raner za obični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60B8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175*75cm, žakard tkanina u kombinaciji tirkiz – pijesak boja, sirovinski sastav 60% pes, 40% pamuk, 350g/m2 +/-3%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2DBD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7CA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70</w:t>
            </w:r>
          </w:p>
        </w:tc>
      </w:tr>
      <w:tr w:rsidR="00FD7B29" w:rsidRPr="00FF017C" w14:paraId="35EAEC0E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0F4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lastRenderedPageBreak/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5DF2D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Raner za francuski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F86A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240*75cm, žakard tkanina u kombinaciji tirkiz – pijesak boja, sirovinski sastav 60% pes, 40% pamuk, 350g/m2 +/-3%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B58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7F8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0108ADF9" w14:textId="77777777">
        <w:trPr>
          <w:trHeight w:val="482"/>
        </w:trPr>
        <w:tc>
          <w:tcPr>
            <w:tcW w:w="93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noWrap/>
            <w:vAlign w:val="bottom"/>
          </w:tcPr>
          <w:p w14:paraId="106EADA8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Hotel “Aleksandar”</w:t>
            </w:r>
          </w:p>
        </w:tc>
      </w:tr>
      <w:tr w:rsidR="00FD7B29" w:rsidRPr="00FF017C" w14:paraId="43111D2E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6D5D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7AC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Čaršav obični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43761" w14:textId="77777777" w:rsidR="00FD7B29" w:rsidRPr="00FF017C" w:rsidRDefault="00FD7B2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180x280cm, boja bijela,100%pamuk, pruga damast od finog cesljanog prediva, tezina/m2: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D4D3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340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150</w:t>
            </w:r>
          </w:p>
        </w:tc>
      </w:tr>
      <w:tr w:rsidR="00FD7B29" w:rsidRPr="00FF017C" w14:paraId="1CD2D314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345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DF00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Čaršav za  francuski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9EF92" w14:textId="77777777" w:rsidR="00FD7B29" w:rsidRPr="00FF017C" w:rsidRDefault="00FD7B2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260x280cm,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AC72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8DA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698294C0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85B7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9BCB8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Navlaka jorganska za obični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CC8A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150x210cm,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A0F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5E4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100</w:t>
            </w:r>
          </w:p>
        </w:tc>
      </w:tr>
      <w:tr w:rsidR="00FD7B29" w:rsidRPr="00FF017C" w14:paraId="1471141D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16F5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9B53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Navlaka jorganska za francuski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2A45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210x220cm,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5563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72E9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150</w:t>
            </w:r>
          </w:p>
        </w:tc>
      </w:tr>
      <w:tr w:rsidR="00FD7B29" w:rsidRPr="00FF017C" w14:paraId="5A891C22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4A3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5FEB8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Jastučnica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9BCA6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60x80cm, boja bijela,100% pamuk, pruga damast od finog češljanog prediva, težina/m2: 135-145g/m2.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7040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0EB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300</w:t>
            </w:r>
          </w:p>
        </w:tc>
      </w:tr>
      <w:tr w:rsidR="00FD7B29" w:rsidRPr="00FF017C" w14:paraId="34A87A92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3C7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15B3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58A2C" w14:textId="77777777" w:rsidR="00FD7B29" w:rsidRPr="00FF017C" w:rsidRDefault="00FD7B2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specificitrane u pozicijama 1-5 moraju zadovoljiti sledeće uslove: (Iso 1833 - 1:2006 metoda ispitivanja), prekidna sila (SRPS EN Iso 13934 -1:2015 ispitivanje) minimalno: u pravcu osnove  650N, u pravcu potke 450 N, gustina žica/10cm (Iso 7211-2:1984 metoda ispitivanja), minimalno po osnovi 520 žici, po potci 600 žica, skupljanje po dužini i širini ne više od 5%.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AC7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8CC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FD7B29" w:rsidRPr="00FF017C" w14:paraId="0AE7D75B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096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DAB5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veliki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BF8F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70*140cm, boja bijela,100% pamuk, površinska masa 550g/m2.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DAA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A690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500</w:t>
            </w:r>
          </w:p>
        </w:tc>
      </w:tr>
      <w:tr w:rsidR="00FD7B29" w:rsidRPr="00FF017C" w14:paraId="37ACC8B0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D7DE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lastRenderedPageBreak/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B11B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srednji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E167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50*100cm, boja bijela,100% pamuk,površinska masa 550g/m2.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0C9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63D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500</w:t>
            </w:r>
          </w:p>
        </w:tc>
      </w:tr>
      <w:tr w:rsidR="00FD7B29" w:rsidRPr="00FF017C" w14:paraId="4C70795A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D2C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27AD4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Stopa otirač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323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50*70cm, boja bijela, 100% pamuk, površinska masa 700g/m2.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33A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452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200</w:t>
            </w:r>
          </w:p>
        </w:tc>
      </w:tr>
      <w:tr w:rsidR="00FD7B29" w:rsidRPr="00FF017C" w14:paraId="0CA3DB9D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C5487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388E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8A353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specificirane u pozicijama 6-8 moraju zadovoljiti sledeće uslove: (Iso 1833 - 1:2006), prekidna sila (metoda Iso 13934 - 1:2015) u pravcu osnove min.320 N, a u pravcu potke min.400 N, skupljanje po dužini i širini ne više od 5%, visina petlje 3mm i više.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559D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0CD2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  <w:tr w:rsidR="00FD7B29" w:rsidRPr="00FF017C" w14:paraId="0F6EFD1D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CB50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0752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Raner za obični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B691B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170*75cm, žakard tkanina u kombinaciji tirkiz plava – pijesak boja, sirovinski sastav 60% pes, 40% pamuk, 350g/m2 +/-3%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0806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ME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B88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20</w:t>
            </w:r>
          </w:p>
        </w:tc>
      </w:tr>
      <w:tr w:rsidR="00FD7B29" w:rsidRPr="00FF017C" w14:paraId="4440DC0E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099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AC232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Raner za francuski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E32A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260*70cm, žakard tkanina u kombinaciji tirkiz – pijesak boja, sirovinski sastav 60% pes, 40% pamuk, 350g/m2 +/-3%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846C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ME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E59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20</w:t>
            </w:r>
          </w:p>
        </w:tc>
      </w:tr>
      <w:tr w:rsidR="00FD7B29" w:rsidRPr="00FF017C" w14:paraId="10466009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6D00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6F581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Štep deka za običan krevet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3DB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140x200cm,bijela,stepana, osnovni materijal pamuk 100%,punjenje silikon PES 100%, tezina :200g/m2,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65E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A3EC1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20</w:t>
            </w:r>
          </w:p>
        </w:tc>
      </w:tr>
      <w:tr w:rsidR="00FD7B29" w:rsidRPr="00FF017C" w14:paraId="63DF0E05" w14:textId="77777777">
        <w:trPr>
          <w:trHeight w:val="374"/>
        </w:trPr>
        <w:tc>
          <w:tcPr>
            <w:tcW w:w="93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noWrap/>
            <w:vAlign w:val="bottom"/>
          </w:tcPr>
          <w:p w14:paraId="76DEFEBA" w14:textId="77777777" w:rsidR="00FD7B29" w:rsidRPr="00FF017C" w:rsidRDefault="00FD7B29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TN “Slovenska plaža”</w:t>
            </w:r>
          </w:p>
        </w:tc>
      </w:tr>
      <w:tr w:rsidR="00FD7B29" w:rsidRPr="00FF017C" w14:paraId="402637E1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B7B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03BC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veliki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2C1F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70*140cm, boja bijela,100% pamuk, površinska masa 550g/m2.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7F9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DE5B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1250</w:t>
            </w:r>
          </w:p>
        </w:tc>
      </w:tr>
      <w:tr w:rsidR="00FD7B29" w:rsidRPr="00FF017C" w14:paraId="763F0742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7F0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92DA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Peškir srednji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52DF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50*100cm, boja bijela,100% pamuk,površinska masa 550g/m2.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E5C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681E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1250</w:t>
            </w:r>
          </w:p>
        </w:tc>
      </w:tr>
      <w:tr w:rsidR="00FD7B29" w:rsidRPr="00FF017C" w14:paraId="280FDEE4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6704D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2797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Stopa otirač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EC22A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Dimenzija 50*70cm, boja bijela, 100% pamuk, površinska masa 700g/m2.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E44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F017C">
              <w:rPr>
                <w:rFonts w:ascii="Arial Narrow" w:hAnsi="Arial Narrow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F1E08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FF017C">
              <w:rPr>
                <w:rFonts w:ascii="Arial Narrow" w:hAnsi="Arial Narrow"/>
                <w:sz w:val="24"/>
                <w:szCs w:val="24"/>
                <w:lang w:val="it-IT"/>
              </w:rPr>
              <w:t>350</w:t>
            </w:r>
          </w:p>
        </w:tc>
      </w:tr>
      <w:tr w:rsidR="00FD7B29" w:rsidRPr="00FF017C" w14:paraId="735D03F7" w14:textId="77777777">
        <w:trPr>
          <w:trHeight w:val="11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9D55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ME" w:eastAsia="sr-Latn-ME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E8AD0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02B99" w14:textId="77777777" w:rsidR="00FD7B29" w:rsidRPr="00FF017C" w:rsidRDefault="00FD7B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</w:pPr>
            <w:r w:rsidRPr="00FF017C">
              <w:rPr>
                <w:rFonts w:ascii="Arial Narrow" w:eastAsia="Times New Roman" w:hAnsi="Arial Narrow" w:cs="Times New Roman"/>
                <w:sz w:val="24"/>
                <w:szCs w:val="24"/>
                <w:lang w:val="sr-Latn-ME" w:eastAsia="sr-Latn-ME"/>
              </w:rPr>
              <w:t>Tkanine specificirane u pozicijama 1-3 moraju zadovoljiti sledeće uslove: (Iso 1833 - 1:2006), prekidna sila (metoda Iso 13934 - 1:2015) u pravcu osnove min.320 N, a u pravcu potke min.400 N, skupljanje po dužini i širini ne više od 5%, visina petlje 3mm i više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64DA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B19F" w14:textId="77777777" w:rsidR="00FD7B29" w:rsidRPr="00FF017C" w:rsidRDefault="00FD7B2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</w:tbl>
    <w:p w14:paraId="526E1E74" w14:textId="77777777" w:rsidR="00FD7B29" w:rsidRPr="002E08A1" w:rsidRDefault="00FD7B29" w:rsidP="00FD7B29">
      <w:pPr>
        <w:widowControl w:val="0"/>
        <w:suppressAutoHyphens/>
        <w:spacing w:after="0" w:line="240" w:lineRule="auto"/>
        <w:ind w:left="720"/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</w:pPr>
    </w:p>
    <w:p w14:paraId="65932E91" w14:textId="77777777" w:rsidR="00FD7B29" w:rsidRPr="002E08A1" w:rsidRDefault="00FD7B29" w:rsidP="00FD7B29">
      <w:pPr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</w:pPr>
      <w:r w:rsidRPr="002E08A1"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  <w:t>Ponuđač je potrebno da posjeduje  Izvještaj o ispitivanju materijala od kojeg su izrađeni proizvodi koji su traženi specifikacijom od nadležne institucije, ne stariji od 4 mjeseca od dana otvaranja ponuda.</w:t>
      </w:r>
    </w:p>
    <w:p w14:paraId="5A6E5621" w14:textId="77777777" w:rsidR="00FD7B29" w:rsidRPr="002E08A1" w:rsidRDefault="00FD7B29" w:rsidP="00FD7B29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</w:pPr>
    </w:p>
    <w:p w14:paraId="55EB0794" w14:textId="77777777" w:rsidR="00FD7B29" w:rsidRPr="002E08A1" w:rsidRDefault="00FD7B29" w:rsidP="00FD7B29">
      <w:pPr>
        <w:widowControl w:val="0"/>
        <w:numPr>
          <w:ilvl w:val="0"/>
          <w:numId w:val="44"/>
        </w:numPr>
        <w:shd w:val="clear" w:color="auto" w:fill="FFFFFF"/>
        <w:suppressAutoHyphens/>
        <w:spacing w:after="0" w:line="240" w:lineRule="auto"/>
        <w:rPr>
          <w:rFonts w:ascii="Arial Narrow" w:hAnsi="Arial Narrow"/>
          <w:sz w:val="24"/>
          <w:szCs w:val="24"/>
          <w:lang w:val="sr-Latn-CS"/>
        </w:rPr>
      </w:pPr>
      <w:r w:rsidRPr="002E08A1"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  <w:t xml:space="preserve">Ponuđač je dužan na dan otvaranja ponuda dostaviti uzorke za sve proizvode. S obzirom na to da su uzorci zahtijevani kao dokaz o ispunjavanju uslova za učešće u predmetnom postupku nabavke, isti čine sastavni dio ponude i kao takvi se neće vraćati ponuđačima. </w:t>
      </w:r>
    </w:p>
    <w:p w14:paraId="348E9F91" w14:textId="77777777" w:rsidR="00FD7B29" w:rsidRPr="002E08A1" w:rsidRDefault="00FD7B29" w:rsidP="00FD7B29">
      <w:pPr>
        <w:ind w:left="720"/>
        <w:contextualSpacing/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</w:pPr>
    </w:p>
    <w:p w14:paraId="5E8C5F9B" w14:textId="77777777" w:rsidR="00FD7B29" w:rsidRPr="002E08A1" w:rsidRDefault="00FD7B29" w:rsidP="00FD7B29">
      <w:pPr>
        <w:widowControl w:val="0"/>
        <w:numPr>
          <w:ilvl w:val="0"/>
          <w:numId w:val="44"/>
        </w:numPr>
        <w:shd w:val="clear" w:color="auto" w:fill="FFFFFF"/>
        <w:suppressAutoHyphens/>
        <w:spacing w:after="0" w:line="240" w:lineRule="auto"/>
        <w:rPr>
          <w:rFonts w:ascii="Arial Narrow" w:hAnsi="Arial Narrow"/>
          <w:sz w:val="24"/>
          <w:szCs w:val="24"/>
          <w:lang w:val="sr-Latn-CS"/>
        </w:rPr>
      </w:pPr>
      <w:r w:rsidRPr="002E08A1"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  <w:t>Ponuđači su dužni da dostave izjavu da dostavljenje uzorke neće fakturisati Naručiocu, jer su isti sastavni dio ponude.</w:t>
      </w:r>
    </w:p>
    <w:p w14:paraId="4A3CA6A8" w14:textId="77777777" w:rsidR="00FD7B29" w:rsidRPr="002E08A1" w:rsidRDefault="00FD7B29" w:rsidP="00FD7B29">
      <w:pPr>
        <w:widowControl w:val="0"/>
        <w:shd w:val="clear" w:color="auto" w:fill="FFFFFF"/>
        <w:suppressAutoHyphens/>
        <w:spacing w:after="0" w:line="240" w:lineRule="auto"/>
        <w:rPr>
          <w:rFonts w:ascii="Arial Narrow" w:hAnsi="Arial Narrow"/>
          <w:sz w:val="24"/>
          <w:szCs w:val="24"/>
          <w:lang w:val="sr-Latn-CS"/>
        </w:rPr>
      </w:pPr>
    </w:p>
    <w:p w14:paraId="13D263B6" w14:textId="77777777" w:rsidR="00A835ED" w:rsidRPr="00FD7B29" w:rsidRDefault="00FD7B29" w:rsidP="00FD7B29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2E08A1">
        <w:rPr>
          <w:rFonts w:ascii="Arial Narrow" w:eastAsia="Lucida Sans Unicode" w:hAnsi="Arial Narrow" w:cs="Times New Roman"/>
          <w:kern w:val="1"/>
          <w:sz w:val="24"/>
          <w:szCs w:val="24"/>
          <w:lang w:val="sr-Latn-CS" w:eastAsia="hi-IN" w:bidi="hi-IN"/>
        </w:rPr>
        <w:t xml:space="preserve">Ponuđači su dužni da dostave 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>i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zjavu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da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ć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e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gotove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proizvode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isporu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>č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iti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u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roku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od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20 dana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od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dana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zaklju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>č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ivanja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ugovora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u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2E08A1">
        <w:rPr>
          <w:rFonts w:ascii="Arial Narrow" w:hAnsi="Arial Narrow" w:cs="Times New Roman"/>
          <w:sz w:val="24"/>
          <w:szCs w:val="24"/>
          <w:lang w:val="it-IT"/>
        </w:rPr>
        <w:t>cjelosti</w:t>
      </w:r>
      <w:r w:rsidRPr="002E08A1"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14:paraId="0947E715" w14:textId="77777777" w:rsidR="0013292A" w:rsidRPr="00FD7B29" w:rsidRDefault="0013292A" w:rsidP="00A63B80">
      <w:pPr>
        <w:rPr>
          <w:rFonts w:ascii="Arial Narrow" w:hAnsi="Arial Narrow" w:cs="Times New Roman"/>
          <w:b/>
          <w:bCs/>
          <w:sz w:val="24"/>
          <w:szCs w:val="24"/>
          <w:u w:val="single"/>
          <w:lang w:val="pl-PL"/>
        </w:rPr>
      </w:pPr>
    </w:p>
    <w:p w14:paraId="2678B951" w14:textId="77777777" w:rsidR="00EC24E7" w:rsidRPr="00FD7B29" w:rsidRDefault="00C210DF" w:rsidP="00CF3B48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  <w:r w:rsidRPr="00FD7B29">
        <w:rPr>
          <w:rFonts w:ascii="Arial Narrow" w:hAnsi="Arial Narrow" w:cs="Times New Roman"/>
          <w:sz w:val="24"/>
          <w:szCs w:val="24"/>
          <w:lang w:val="de-DE"/>
        </w:rPr>
        <w:t>Izmjena br</w:t>
      </w:r>
      <w:r w:rsidR="00B038F7" w:rsidRPr="00FD7B29">
        <w:rPr>
          <w:rFonts w:ascii="Arial Narrow" w:hAnsi="Arial Narrow" w:cs="Times New Roman"/>
          <w:sz w:val="24"/>
          <w:szCs w:val="24"/>
          <w:lang w:val="de-DE"/>
        </w:rPr>
        <w:t>.</w:t>
      </w:r>
      <w:r w:rsidR="00CF3B48" w:rsidRPr="00FD7B29">
        <w:rPr>
          <w:rFonts w:ascii="Arial Narrow" w:hAnsi="Arial Narrow" w:cs="Times New Roman"/>
          <w:sz w:val="24"/>
          <w:szCs w:val="24"/>
          <w:lang w:val="de-DE"/>
        </w:rPr>
        <w:t xml:space="preserve"> </w:t>
      </w:r>
      <w:r w:rsidR="000F4547" w:rsidRPr="00FD7B29">
        <w:rPr>
          <w:rFonts w:ascii="Arial Narrow" w:hAnsi="Arial Narrow" w:cs="Times New Roman"/>
          <w:sz w:val="24"/>
          <w:szCs w:val="24"/>
          <w:lang w:val="de-DE"/>
        </w:rPr>
        <w:t>1</w:t>
      </w:r>
      <w:r w:rsidR="006616A9" w:rsidRPr="00FD7B29">
        <w:rPr>
          <w:rFonts w:ascii="Arial Narrow" w:hAnsi="Arial Narrow" w:cs="Times New Roman"/>
          <w:sz w:val="24"/>
          <w:szCs w:val="24"/>
          <w:lang w:val="de-DE"/>
        </w:rPr>
        <w:t xml:space="preserve"> Tenderske dokumentacije  je sastavni dio Tenderske dokumentacije.</w:t>
      </w:r>
    </w:p>
    <w:p w14:paraId="006A241C" w14:textId="77777777" w:rsidR="00CF3B48" w:rsidRPr="00FD7B29" w:rsidRDefault="00CF3B48" w:rsidP="00CF3B48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</w:p>
    <w:p w14:paraId="02F7E4D2" w14:textId="77777777" w:rsidR="003C7BAF" w:rsidRPr="00FD7B29" w:rsidRDefault="003C7BAF" w:rsidP="00CF3B48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</w:p>
    <w:p w14:paraId="7B120AED" w14:textId="77777777" w:rsidR="00A73EDD" w:rsidRPr="00FD7B29" w:rsidRDefault="00A73EDD" w:rsidP="00A73EDD">
      <w:pPr>
        <w:spacing w:after="0" w:line="240" w:lineRule="auto"/>
        <w:ind w:right="27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  <w:r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                                                                    Za  komisiju za otvaranje i vredno</w:t>
      </w:r>
      <w:r w:rsidR="001023B2"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 xml:space="preserve">vanje ponuda, </w:t>
      </w:r>
    </w:p>
    <w:p w14:paraId="7E3A2C1A" w14:textId="77777777" w:rsidR="003C7BAF" w:rsidRPr="00FD7B29" w:rsidRDefault="003C7BAF" w:rsidP="00A73EDD">
      <w:pPr>
        <w:spacing w:after="0" w:line="240" w:lineRule="auto"/>
        <w:ind w:right="27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</w:p>
    <w:p w14:paraId="18BAD8A9" w14:textId="77777777" w:rsidR="00A73EDD" w:rsidRPr="00FD7B29" w:rsidRDefault="00D63C9D" w:rsidP="003C7BAF">
      <w:pPr>
        <w:spacing w:after="240" w:line="240" w:lineRule="auto"/>
        <w:ind w:right="27"/>
        <w:jc w:val="both"/>
        <w:rPr>
          <w:rFonts w:ascii="Arial Narrow" w:eastAsia="Times New Roman" w:hAnsi="Arial Narrow" w:cs="Times New Roman"/>
          <w:sz w:val="24"/>
          <w:szCs w:val="24"/>
          <w:lang w:val="sr-Latn-CS"/>
        </w:rPr>
      </w:pPr>
      <w:r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ab/>
      </w:r>
      <w:r w:rsidR="00292219"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>Vladimir Janjušević</w:t>
      </w:r>
      <w:r w:rsidR="003C7BAF"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>, predsjednik</w:t>
      </w:r>
      <w:r w:rsidRPr="00FD7B29">
        <w:rPr>
          <w:rFonts w:ascii="Arial Narrow" w:eastAsia="Times New Roman" w:hAnsi="Arial Narrow" w:cs="Times New Roman"/>
          <w:sz w:val="24"/>
          <w:szCs w:val="24"/>
          <w:lang w:val="sr-Latn-CS"/>
        </w:rPr>
        <w:t>_________________</w:t>
      </w:r>
    </w:p>
    <w:p w14:paraId="53167E92" w14:textId="77777777" w:rsidR="00C3351B" w:rsidRPr="009164C0" w:rsidRDefault="00C3351B" w:rsidP="00FD7B29">
      <w:pPr>
        <w:spacing w:after="240" w:line="240" w:lineRule="auto"/>
        <w:ind w:right="2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</w:pP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</w:p>
    <w:p w14:paraId="21028334" w14:textId="77777777" w:rsidR="009F62AF" w:rsidRPr="009164C0" w:rsidRDefault="009F62AF" w:rsidP="00292219">
      <w:pPr>
        <w:spacing w:after="240" w:line="240" w:lineRule="auto"/>
        <w:ind w:right="2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</w:pP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</w:p>
    <w:p w14:paraId="78702566" w14:textId="77777777" w:rsidR="003C7BAF" w:rsidRPr="009164C0" w:rsidRDefault="003C7BAF" w:rsidP="003C7BAF">
      <w:pPr>
        <w:spacing w:after="240" w:line="240" w:lineRule="auto"/>
        <w:ind w:right="2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</w:pP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</w:p>
    <w:p w14:paraId="0157AD26" w14:textId="77777777" w:rsidR="00B2316E" w:rsidRPr="009164C0" w:rsidRDefault="00A03BCD" w:rsidP="00553997">
      <w:pPr>
        <w:spacing w:after="0" w:line="240" w:lineRule="auto"/>
        <w:ind w:right="27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</w:pP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Pr="009164C0">
        <w:rPr>
          <w:rFonts w:ascii="Arial Narrow" w:eastAsia="Times New Roman" w:hAnsi="Arial Narrow" w:cs="Times New Roman"/>
          <w:color w:val="FF0000"/>
          <w:sz w:val="24"/>
          <w:szCs w:val="24"/>
          <w:lang w:val="sr-Latn-CS"/>
        </w:rPr>
        <w:tab/>
      </w:r>
      <w:r w:rsidR="00F9227B" w:rsidRPr="009164C0">
        <w:rPr>
          <w:rFonts w:ascii="Arial Narrow" w:hAnsi="Arial Narrow" w:cs="Times New Roman"/>
          <w:color w:val="FF0000"/>
          <w:sz w:val="24"/>
          <w:szCs w:val="24"/>
          <w:lang w:val="sr-Latn-CS"/>
        </w:rPr>
        <w:t xml:space="preserve"> </w:t>
      </w:r>
    </w:p>
    <w:sectPr w:rsidR="00B2316E" w:rsidRPr="009164C0" w:rsidSect="002D3FF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6E15" w14:textId="77777777" w:rsidR="006D0E27" w:rsidRDefault="006D0E27" w:rsidP="00FB52BD">
      <w:pPr>
        <w:spacing w:after="0" w:line="240" w:lineRule="auto"/>
      </w:pPr>
      <w:r>
        <w:separator/>
      </w:r>
    </w:p>
  </w:endnote>
  <w:endnote w:type="continuationSeparator" w:id="0">
    <w:p w14:paraId="31511806" w14:textId="77777777" w:rsidR="006D0E27" w:rsidRDefault="006D0E27" w:rsidP="00FB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koda Pro Offic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Courier New'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9841" w14:textId="77777777" w:rsidR="00A63B80" w:rsidRPr="00537BFB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Arial"/>
        <w:color w:val="003366"/>
        <w:kern w:val="2"/>
        <w:sz w:val="18"/>
        <w:szCs w:val="18"/>
        <w:lang w:val="de-DE" w:eastAsia="ar-SA"/>
      </w:rPr>
    </w:pPr>
    <w:r w:rsidRPr="00537BFB">
      <w:rPr>
        <w:rFonts w:ascii="Times New Roman" w:eastAsia="Andale Sans UI" w:hAnsi="Times New Roman" w:cs="Arial"/>
        <w:color w:val="808080"/>
        <w:kern w:val="2"/>
        <w:sz w:val="18"/>
        <w:szCs w:val="18"/>
        <w:lang w:val="de-DE" w:eastAsia="ar-SA"/>
      </w:rPr>
      <w:t>____________________________________________________________________________________________________</w:t>
    </w:r>
  </w:p>
  <w:p w14:paraId="2453F046" w14:textId="77777777" w:rsidR="00A63B80" w:rsidRPr="007C4674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</w:pPr>
    <w:r w:rsidRPr="00537BFB">
      <w:rPr>
        <w:rFonts w:ascii="Times New Roman" w:eastAsia="Andale Sans UI" w:hAnsi="Times New Roman" w:cs="Arial"/>
        <w:color w:val="003366"/>
        <w:kern w:val="2"/>
        <w:sz w:val="18"/>
        <w:szCs w:val="18"/>
        <w:lang w:val="de-DE" w:eastAsia="ar-SA"/>
      </w:rPr>
      <w:t>E</w:t>
    </w: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>-mail:  sektornabavke</w:t>
    </w:r>
    <w:r w:rsidRPr="00537BFB">
      <w:rPr>
        <w:rFonts w:ascii="Times New Roman" w:eastAsia="Andale Sans UI" w:hAnsi="Times New Roman" w:cs="Arial"/>
        <w:color w:val="003366"/>
        <w:kern w:val="2"/>
        <w:sz w:val="18"/>
        <w:szCs w:val="18"/>
        <w:lang w:val="de-DE" w:eastAsia="ar-SA"/>
      </w:rPr>
      <w:t>@budvanskarivijera.co.me</w:t>
    </w: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 xml:space="preserve">, </w:t>
    </w:r>
    <w:hyperlink r:id="rId1" w:history="1">
      <w:r w:rsidRPr="00537BFB">
        <w:rPr>
          <w:rFonts w:ascii="Times New Roman" w:eastAsia="Andale Sans UI" w:hAnsi="Times New Roman" w:cs="Times New Roman"/>
          <w:color w:val="000080"/>
          <w:kern w:val="2"/>
          <w:sz w:val="24"/>
          <w:szCs w:val="24"/>
          <w:u w:val="single"/>
          <w:lang w:val="de-DE" w:eastAsia="ar-SA"/>
        </w:rPr>
        <w:t>www.hgbudvanskarivijera.co</w:t>
      </w:r>
      <w:r w:rsidRPr="007C4674">
        <w:rPr>
          <w:rFonts w:ascii="Times New Roman" w:eastAsia="Andale Sans UI" w:hAnsi="Times New Roman" w:cs="Times New Roman"/>
          <w:color w:val="000080"/>
          <w:kern w:val="2"/>
          <w:sz w:val="24"/>
          <w:szCs w:val="24"/>
          <w:u w:val="single"/>
          <w:lang w:val="sl-SI" w:eastAsia="ar-SA"/>
        </w:rPr>
        <w:t>m</w:t>
      </w:r>
    </w:hyperlink>
  </w:p>
  <w:p w14:paraId="43356E2B" w14:textId="77777777" w:rsidR="00A63B80" w:rsidRPr="007C4674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</w:pP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>85310 BUDVA CRNA GORA, TRG SLOBODE 1,  PIB 02005328, PDV 20/31-00016-8</w:t>
    </w:r>
  </w:p>
  <w:p w14:paraId="73D03F0F" w14:textId="77777777" w:rsidR="00A63B80" w:rsidRPr="007C4674" w:rsidRDefault="00A63B80" w:rsidP="007C4674">
    <w:pPr>
      <w:widowControl w:val="0"/>
      <w:suppressAutoHyphens/>
      <w:spacing w:after="0" w:line="240" w:lineRule="auto"/>
      <w:jc w:val="center"/>
      <w:rPr>
        <w:rFonts w:ascii="Times New Roman" w:eastAsia="Andale Sans UI" w:hAnsi="Times New Roman" w:cs="Times New Roman"/>
        <w:kern w:val="2"/>
        <w:sz w:val="24"/>
        <w:szCs w:val="24"/>
        <w:lang w:eastAsia="ar-SA"/>
      </w:rPr>
    </w:pPr>
    <w:r w:rsidRPr="007C4674">
      <w:rPr>
        <w:rFonts w:ascii="Times New Roman" w:eastAsia="Andale Sans UI" w:hAnsi="Times New Roman" w:cs="Arial"/>
        <w:color w:val="003366"/>
        <w:kern w:val="2"/>
        <w:sz w:val="18"/>
        <w:szCs w:val="18"/>
        <w:lang w:val="sl-SI" w:eastAsia="ar-SA"/>
      </w:rPr>
      <w:t>Tel. (+382) 33 454-640. Fax (+382 33) 452-593</w:t>
    </w:r>
  </w:p>
  <w:p w14:paraId="171021AE" w14:textId="77777777" w:rsidR="00A63B80" w:rsidRPr="007C4674" w:rsidRDefault="00A63B80" w:rsidP="007C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6F33" w14:textId="77777777" w:rsidR="006D0E27" w:rsidRDefault="006D0E27" w:rsidP="00FB52BD">
      <w:pPr>
        <w:spacing w:after="0" w:line="240" w:lineRule="auto"/>
      </w:pPr>
      <w:r>
        <w:separator/>
      </w:r>
    </w:p>
  </w:footnote>
  <w:footnote w:type="continuationSeparator" w:id="0">
    <w:p w14:paraId="478C0A9F" w14:textId="77777777" w:rsidR="006D0E27" w:rsidRDefault="006D0E27" w:rsidP="00FB5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/>
        <w:bCs/>
        <w:kern w:val="1"/>
        <w:sz w:val="24"/>
        <w:szCs w:val="24"/>
        <w:lang w:val="sr-Latn-CS" w:eastAsia="hi-IN" w:bidi="hi-I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B"/>
    <w:multiLevelType w:val="multilevel"/>
    <w:tmpl w:val="AE104B4E"/>
    <w:name w:val="WW8Num11"/>
    <w:styleLink w:val="WWNum12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Times New Roman" w:hint="default"/>
        <w:b/>
        <w:bCs/>
        <w:i/>
        <w:color w:val="auto"/>
        <w:kern w:val="2"/>
        <w:sz w:val="24"/>
        <w:szCs w:val="24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multilevel"/>
    <w:tmpl w:val="759422D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Symbol" w:hint="default"/>
        <w:b w:val="0"/>
        <w:i w:val="0"/>
        <w:sz w:val="20"/>
        <w:szCs w:val="24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PMingLiU" w:hAnsi="Arial Narrow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5E2F71"/>
    <w:multiLevelType w:val="multilevel"/>
    <w:tmpl w:val="8FE2646E"/>
    <w:styleLink w:val="WWNum1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9" w15:restartNumberingAfterBreak="0">
    <w:nsid w:val="0739466B"/>
    <w:multiLevelType w:val="hybridMultilevel"/>
    <w:tmpl w:val="B9B03C22"/>
    <w:lvl w:ilvl="0" w:tplc="B9B4B858">
      <w:numFmt w:val="bullet"/>
      <w:lvlText w:val="-"/>
      <w:lvlJc w:val="left"/>
      <w:pPr>
        <w:ind w:left="42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7B2610E"/>
    <w:multiLevelType w:val="multilevel"/>
    <w:tmpl w:val="56E28110"/>
    <w:styleLink w:val="WW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1" w15:restartNumberingAfterBreak="0">
    <w:nsid w:val="094C56ED"/>
    <w:multiLevelType w:val="hybridMultilevel"/>
    <w:tmpl w:val="0E089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E12393"/>
    <w:multiLevelType w:val="multilevel"/>
    <w:tmpl w:val="F030169C"/>
    <w:styleLink w:val="WWNum122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A3E27BE"/>
    <w:multiLevelType w:val="multilevel"/>
    <w:tmpl w:val="C1B0F7DA"/>
    <w:styleLink w:val="WWNum14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0B05721B"/>
    <w:multiLevelType w:val="multilevel"/>
    <w:tmpl w:val="6842400E"/>
    <w:styleLink w:val="WW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0943F47"/>
    <w:multiLevelType w:val="multilevel"/>
    <w:tmpl w:val="49861310"/>
    <w:styleLink w:val="WWNum9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06D2485"/>
    <w:multiLevelType w:val="multilevel"/>
    <w:tmpl w:val="53566A3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5A44EF1"/>
    <w:multiLevelType w:val="multilevel"/>
    <w:tmpl w:val="735E6CF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5D23459"/>
    <w:multiLevelType w:val="hybridMultilevel"/>
    <w:tmpl w:val="43D6FA94"/>
    <w:lvl w:ilvl="0" w:tplc="E55EEFAC">
      <w:start w:val="8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55BF3"/>
    <w:multiLevelType w:val="multilevel"/>
    <w:tmpl w:val="93849A0C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7477CBC"/>
    <w:multiLevelType w:val="multilevel"/>
    <w:tmpl w:val="36B67706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21" w15:restartNumberingAfterBreak="0">
    <w:nsid w:val="28ED3F96"/>
    <w:multiLevelType w:val="multilevel"/>
    <w:tmpl w:val="63ECCA56"/>
    <w:styleLink w:val="WWNum1111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1AE2D15"/>
    <w:multiLevelType w:val="multilevel"/>
    <w:tmpl w:val="612EC05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1177B9"/>
    <w:multiLevelType w:val="multilevel"/>
    <w:tmpl w:val="8EBC65B2"/>
    <w:styleLink w:val="WWNum9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3D5A6529"/>
    <w:multiLevelType w:val="hybridMultilevel"/>
    <w:tmpl w:val="B89E0EB0"/>
    <w:lvl w:ilvl="0" w:tplc="B982491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FC7A34"/>
    <w:multiLevelType w:val="multilevel"/>
    <w:tmpl w:val="EB328D82"/>
    <w:styleLink w:val="WWNum3"/>
    <w:lvl w:ilvl="0">
      <w:start w:val="1"/>
      <w:numFmt w:val="none"/>
      <w:lvlText w:val="%1"/>
      <w:lvlJc w:val="left"/>
      <w:pPr>
        <w:ind w:left="432" w:hanging="432"/>
      </w:pPr>
      <w:rPr>
        <w:rFonts w:cs="OpenSymbol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4B4562B1"/>
    <w:multiLevelType w:val="multilevel"/>
    <w:tmpl w:val="D7D6B874"/>
    <w:styleLink w:val="WWNum25"/>
    <w:lvl w:ilvl="0">
      <w:numFmt w:val="bullet"/>
      <w:lvlText w:val="-"/>
      <w:lvlJc w:val="left"/>
      <w:pPr>
        <w:ind w:left="720" w:hanging="360"/>
      </w:pPr>
      <w:rPr>
        <w:rFonts w:ascii="Times New Roman" w:eastAsia="Skoda Pro Office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7" w15:restartNumberingAfterBreak="0">
    <w:nsid w:val="4C6760F0"/>
    <w:multiLevelType w:val="hybridMultilevel"/>
    <w:tmpl w:val="59B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F71F8"/>
    <w:multiLevelType w:val="multilevel"/>
    <w:tmpl w:val="1772BA5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9" w15:restartNumberingAfterBreak="0">
    <w:nsid w:val="4D6E300E"/>
    <w:multiLevelType w:val="multilevel"/>
    <w:tmpl w:val="869C7468"/>
    <w:styleLink w:val="WWNum9"/>
    <w:lvl w:ilvl="0">
      <w:numFmt w:val="bullet"/>
      <w:lvlText w:val="-"/>
      <w:lvlJc w:val="left"/>
      <w:rPr>
        <w:rFonts w:ascii="Arial Narrow" w:eastAsia="Lucida Sans Unicode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4E41668E"/>
    <w:multiLevelType w:val="multilevel"/>
    <w:tmpl w:val="3BB4B48C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1" w15:restartNumberingAfterBreak="0">
    <w:nsid w:val="4E8E6DB8"/>
    <w:multiLevelType w:val="multilevel"/>
    <w:tmpl w:val="FF0AD688"/>
    <w:styleLink w:val="WWNum91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514F77C1"/>
    <w:multiLevelType w:val="multilevel"/>
    <w:tmpl w:val="DDA6BFDE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585D3622"/>
    <w:multiLevelType w:val="multilevel"/>
    <w:tmpl w:val="E954E522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4" w15:restartNumberingAfterBreak="0">
    <w:nsid w:val="5A937D88"/>
    <w:multiLevelType w:val="multilevel"/>
    <w:tmpl w:val="2A0C6D32"/>
    <w:styleLink w:val="WWNum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5" w15:restartNumberingAfterBreak="0">
    <w:nsid w:val="5ED31871"/>
    <w:multiLevelType w:val="multilevel"/>
    <w:tmpl w:val="AC9C5F40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6" w15:restartNumberingAfterBreak="0">
    <w:nsid w:val="5FE8000A"/>
    <w:multiLevelType w:val="hybridMultilevel"/>
    <w:tmpl w:val="B6FA2B9C"/>
    <w:lvl w:ilvl="0" w:tplc="74E2900C"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B7391"/>
    <w:multiLevelType w:val="multilevel"/>
    <w:tmpl w:val="95EABDB2"/>
    <w:styleLink w:val="WWNum2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/>
        <w:bCs/>
        <w:i/>
        <w:color w:val="00000A"/>
        <w:kern w:val="3"/>
        <w:sz w:val="24"/>
        <w:szCs w:val="24"/>
        <w:lang w:val="pt-B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6321294F"/>
    <w:multiLevelType w:val="multilevel"/>
    <w:tmpl w:val="117886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39" w15:restartNumberingAfterBreak="0">
    <w:nsid w:val="63BD20E2"/>
    <w:multiLevelType w:val="multilevel"/>
    <w:tmpl w:val="7A905FF6"/>
    <w:styleLink w:val="WWNum2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0" w15:restartNumberingAfterBreak="0">
    <w:nsid w:val="64636CCE"/>
    <w:multiLevelType w:val="multilevel"/>
    <w:tmpl w:val="D188C49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C7703B"/>
    <w:multiLevelType w:val="multilevel"/>
    <w:tmpl w:val="BCAE015C"/>
    <w:styleLink w:val="WWNum2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6E9D5C95"/>
    <w:multiLevelType w:val="multilevel"/>
    <w:tmpl w:val="0C72D570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3" w15:restartNumberingAfterBreak="0">
    <w:nsid w:val="724509F6"/>
    <w:multiLevelType w:val="multilevel"/>
    <w:tmpl w:val="885E164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2B85B1A"/>
    <w:multiLevelType w:val="multilevel"/>
    <w:tmpl w:val="679A136E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45" w15:restartNumberingAfterBreak="0">
    <w:nsid w:val="74CC01F4"/>
    <w:multiLevelType w:val="multilevel"/>
    <w:tmpl w:val="58F082F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71A7008"/>
    <w:multiLevelType w:val="multilevel"/>
    <w:tmpl w:val="755E17AA"/>
    <w:styleLink w:val="WWNum2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7" w15:restartNumberingAfterBreak="0">
    <w:nsid w:val="78535B2B"/>
    <w:multiLevelType w:val="multilevel"/>
    <w:tmpl w:val="72D01D6C"/>
    <w:styleLink w:val="WWNum12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8" w15:restartNumberingAfterBreak="0">
    <w:nsid w:val="785F2847"/>
    <w:multiLevelType w:val="multilevel"/>
    <w:tmpl w:val="EFFAE3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8BD4CEF"/>
    <w:multiLevelType w:val="hybridMultilevel"/>
    <w:tmpl w:val="B4D62B52"/>
    <w:lvl w:ilvl="0" w:tplc="79F678FA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30815">
    <w:abstractNumId w:val="15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  <w:sz w:val="24"/>
          <w:szCs w:val="24"/>
        </w:rPr>
      </w:lvl>
    </w:lvlOverride>
  </w:num>
  <w:num w:numId="2" w16cid:durableId="1521552549">
    <w:abstractNumId w:val="19"/>
  </w:num>
  <w:num w:numId="3" w16cid:durableId="1210192138">
    <w:abstractNumId w:val="17"/>
  </w:num>
  <w:num w:numId="4" w16cid:durableId="1864434776">
    <w:abstractNumId w:val="29"/>
  </w:num>
  <w:num w:numId="5" w16cid:durableId="1220557235">
    <w:abstractNumId w:val="4"/>
  </w:num>
  <w:num w:numId="6" w16cid:durableId="1205361292">
    <w:abstractNumId w:val="8"/>
  </w:num>
  <w:num w:numId="7" w16cid:durableId="2045447781">
    <w:abstractNumId w:val="10"/>
  </w:num>
  <w:num w:numId="8" w16cid:durableId="1873221180">
    <w:abstractNumId w:val="12"/>
  </w:num>
  <w:num w:numId="9" w16cid:durableId="942148719">
    <w:abstractNumId w:val="13"/>
  </w:num>
  <w:num w:numId="10" w16cid:durableId="646279289">
    <w:abstractNumId w:val="14"/>
  </w:num>
  <w:num w:numId="11" w16cid:durableId="813370408">
    <w:abstractNumId w:val="15"/>
  </w:num>
  <w:num w:numId="12" w16cid:durableId="254628562">
    <w:abstractNumId w:val="16"/>
  </w:num>
  <w:num w:numId="13" w16cid:durableId="2034182660">
    <w:abstractNumId w:val="20"/>
  </w:num>
  <w:num w:numId="14" w16cid:durableId="567307705">
    <w:abstractNumId w:val="21"/>
  </w:num>
  <w:num w:numId="15" w16cid:durableId="398748699">
    <w:abstractNumId w:val="22"/>
  </w:num>
  <w:num w:numId="16" w16cid:durableId="511143327">
    <w:abstractNumId w:val="23"/>
  </w:num>
  <w:num w:numId="17" w16cid:durableId="758673333">
    <w:abstractNumId w:val="25"/>
  </w:num>
  <w:num w:numId="18" w16cid:durableId="1234467638">
    <w:abstractNumId w:val="26"/>
  </w:num>
  <w:num w:numId="19" w16cid:durableId="144783703">
    <w:abstractNumId w:val="28"/>
  </w:num>
  <w:num w:numId="20" w16cid:durableId="1941913875">
    <w:abstractNumId w:val="30"/>
  </w:num>
  <w:num w:numId="21" w16cid:durableId="1218854134">
    <w:abstractNumId w:val="31"/>
  </w:num>
  <w:num w:numId="22" w16cid:durableId="2093575792">
    <w:abstractNumId w:val="32"/>
  </w:num>
  <w:num w:numId="23" w16cid:durableId="441923849">
    <w:abstractNumId w:val="33"/>
  </w:num>
  <w:num w:numId="24" w16cid:durableId="1372654611">
    <w:abstractNumId w:val="34"/>
  </w:num>
  <w:num w:numId="25" w16cid:durableId="1721323112">
    <w:abstractNumId w:val="35"/>
  </w:num>
  <w:num w:numId="26" w16cid:durableId="683287125">
    <w:abstractNumId w:val="37"/>
  </w:num>
  <w:num w:numId="27" w16cid:durableId="1384519457">
    <w:abstractNumId w:val="38"/>
  </w:num>
  <w:num w:numId="28" w16cid:durableId="2041658332">
    <w:abstractNumId w:val="39"/>
  </w:num>
  <w:num w:numId="29" w16cid:durableId="533426356">
    <w:abstractNumId w:val="40"/>
  </w:num>
  <w:num w:numId="30" w16cid:durableId="200436652">
    <w:abstractNumId w:val="41"/>
  </w:num>
  <w:num w:numId="31" w16cid:durableId="2145853152">
    <w:abstractNumId w:val="42"/>
  </w:num>
  <w:num w:numId="32" w16cid:durableId="716006339">
    <w:abstractNumId w:val="43"/>
  </w:num>
  <w:num w:numId="33" w16cid:durableId="1880819392">
    <w:abstractNumId w:val="44"/>
  </w:num>
  <w:num w:numId="34" w16cid:durableId="345402797">
    <w:abstractNumId w:val="45"/>
  </w:num>
  <w:num w:numId="35" w16cid:durableId="1522352264">
    <w:abstractNumId w:val="46"/>
  </w:num>
  <w:num w:numId="36" w16cid:durableId="1705325545">
    <w:abstractNumId w:val="47"/>
  </w:num>
  <w:num w:numId="37" w16cid:durableId="552349918">
    <w:abstractNumId w:val="48"/>
  </w:num>
  <w:num w:numId="38" w16cid:durableId="1948846289">
    <w:abstractNumId w:val="49"/>
  </w:num>
  <w:num w:numId="39" w16cid:durableId="199749600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2049867557">
    <w:abstractNumId w:val="27"/>
  </w:num>
  <w:num w:numId="41" w16cid:durableId="2099985077">
    <w:abstractNumId w:val="18"/>
  </w:num>
  <w:num w:numId="42" w16cid:durableId="2134860260">
    <w:abstractNumId w:val="24"/>
  </w:num>
  <w:num w:numId="43" w16cid:durableId="1041201940">
    <w:abstractNumId w:val="11"/>
  </w:num>
  <w:num w:numId="44" w16cid:durableId="1930189820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1A6"/>
    <w:rsid w:val="000113B8"/>
    <w:rsid w:val="00026E16"/>
    <w:rsid w:val="00030942"/>
    <w:rsid w:val="00056C09"/>
    <w:rsid w:val="00074DBE"/>
    <w:rsid w:val="000B7CAC"/>
    <w:rsid w:val="000D0008"/>
    <w:rsid w:val="000D2553"/>
    <w:rsid w:val="000D6A2F"/>
    <w:rsid w:val="000F4547"/>
    <w:rsid w:val="001023B2"/>
    <w:rsid w:val="001043C8"/>
    <w:rsid w:val="001046D9"/>
    <w:rsid w:val="00110D1D"/>
    <w:rsid w:val="001115AC"/>
    <w:rsid w:val="00115996"/>
    <w:rsid w:val="0011685A"/>
    <w:rsid w:val="00125C42"/>
    <w:rsid w:val="00127711"/>
    <w:rsid w:val="0013197C"/>
    <w:rsid w:val="0013292A"/>
    <w:rsid w:val="001459F9"/>
    <w:rsid w:val="001540F1"/>
    <w:rsid w:val="00190764"/>
    <w:rsid w:val="001A29F9"/>
    <w:rsid w:val="001B6D15"/>
    <w:rsid w:val="001C607D"/>
    <w:rsid w:val="001D6804"/>
    <w:rsid w:val="0022395B"/>
    <w:rsid w:val="00232EB7"/>
    <w:rsid w:val="002419F8"/>
    <w:rsid w:val="00245A13"/>
    <w:rsid w:val="00253BFA"/>
    <w:rsid w:val="00254EC8"/>
    <w:rsid w:val="00263F94"/>
    <w:rsid w:val="00281C7C"/>
    <w:rsid w:val="00283582"/>
    <w:rsid w:val="002851EA"/>
    <w:rsid w:val="00292219"/>
    <w:rsid w:val="00292418"/>
    <w:rsid w:val="00292E83"/>
    <w:rsid w:val="00293DF7"/>
    <w:rsid w:val="002A26DF"/>
    <w:rsid w:val="002B4EC3"/>
    <w:rsid w:val="002C4432"/>
    <w:rsid w:val="002C49EE"/>
    <w:rsid w:val="002D3FF5"/>
    <w:rsid w:val="002E777A"/>
    <w:rsid w:val="00323576"/>
    <w:rsid w:val="00324777"/>
    <w:rsid w:val="003533B3"/>
    <w:rsid w:val="00382148"/>
    <w:rsid w:val="003849B0"/>
    <w:rsid w:val="00396BC9"/>
    <w:rsid w:val="003A12DD"/>
    <w:rsid w:val="003A383A"/>
    <w:rsid w:val="003A63EF"/>
    <w:rsid w:val="003B6975"/>
    <w:rsid w:val="003C016E"/>
    <w:rsid w:val="003C3011"/>
    <w:rsid w:val="003C7BAF"/>
    <w:rsid w:val="003C7F76"/>
    <w:rsid w:val="003D74F0"/>
    <w:rsid w:val="003E6020"/>
    <w:rsid w:val="00401D56"/>
    <w:rsid w:val="00411496"/>
    <w:rsid w:val="00426F7A"/>
    <w:rsid w:val="00426FBE"/>
    <w:rsid w:val="00434AD6"/>
    <w:rsid w:val="00457923"/>
    <w:rsid w:val="0046275C"/>
    <w:rsid w:val="004965BB"/>
    <w:rsid w:val="004B253C"/>
    <w:rsid w:val="004B2FC4"/>
    <w:rsid w:val="004D71FA"/>
    <w:rsid w:val="004E2E1D"/>
    <w:rsid w:val="0051237A"/>
    <w:rsid w:val="00512C47"/>
    <w:rsid w:val="00517A28"/>
    <w:rsid w:val="005227EC"/>
    <w:rsid w:val="00537BFB"/>
    <w:rsid w:val="0054674E"/>
    <w:rsid w:val="00550D7D"/>
    <w:rsid w:val="0055284E"/>
    <w:rsid w:val="00553997"/>
    <w:rsid w:val="005711FE"/>
    <w:rsid w:val="005B23A6"/>
    <w:rsid w:val="005B69F2"/>
    <w:rsid w:val="005C4AE8"/>
    <w:rsid w:val="005C6187"/>
    <w:rsid w:val="005D2B0D"/>
    <w:rsid w:val="005D79A5"/>
    <w:rsid w:val="005E3F4F"/>
    <w:rsid w:val="005F72E6"/>
    <w:rsid w:val="00615E3F"/>
    <w:rsid w:val="006262C0"/>
    <w:rsid w:val="00630F66"/>
    <w:rsid w:val="00633EE5"/>
    <w:rsid w:val="0063498A"/>
    <w:rsid w:val="00634D69"/>
    <w:rsid w:val="00642FDF"/>
    <w:rsid w:val="006453B4"/>
    <w:rsid w:val="00645FEB"/>
    <w:rsid w:val="006517CE"/>
    <w:rsid w:val="006535EE"/>
    <w:rsid w:val="00661031"/>
    <w:rsid w:val="006616A9"/>
    <w:rsid w:val="00667CC3"/>
    <w:rsid w:val="0067148E"/>
    <w:rsid w:val="006723A4"/>
    <w:rsid w:val="00675234"/>
    <w:rsid w:val="00680BD2"/>
    <w:rsid w:val="00682925"/>
    <w:rsid w:val="00697BEF"/>
    <w:rsid w:val="006A2857"/>
    <w:rsid w:val="006B0DF0"/>
    <w:rsid w:val="006D0E27"/>
    <w:rsid w:val="00712AAC"/>
    <w:rsid w:val="00717850"/>
    <w:rsid w:val="00723AA4"/>
    <w:rsid w:val="007473DB"/>
    <w:rsid w:val="0076008F"/>
    <w:rsid w:val="007654E9"/>
    <w:rsid w:val="007675FC"/>
    <w:rsid w:val="007855CC"/>
    <w:rsid w:val="00786C0C"/>
    <w:rsid w:val="00793A5F"/>
    <w:rsid w:val="007B4AA6"/>
    <w:rsid w:val="007C4674"/>
    <w:rsid w:val="00802F81"/>
    <w:rsid w:val="00811083"/>
    <w:rsid w:val="00815D37"/>
    <w:rsid w:val="00836059"/>
    <w:rsid w:val="0084520D"/>
    <w:rsid w:val="008745CB"/>
    <w:rsid w:val="00884F03"/>
    <w:rsid w:val="008C734F"/>
    <w:rsid w:val="008D1111"/>
    <w:rsid w:val="008E135C"/>
    <w:rsid w:val="00904156"/>
    <w:rsid w:val="009164C0"/>
    <w:rsid w:val="009235D8"/>
    <w:rsid w:val="009449EE"/>
    <w:rsid w:val="00956EEC"/>
    <w:rsid w:val="00957CD7"/>
    <w:rsid w:val="00961385"/>
    <w:rsid w:val="00962048"/>
    <w:rsid w:val="00986AFB"/>
    <w:rsid w:val="009A00FE"/>
    <w:rsid w:val="009A0DA5"/>
    <w:rsid w:val="009A32B5"/>
    <w:rsid w:val="009B68E8"/>
    <w:rsid w:val="009F1443"/>
    <w:rsid w:val="009F62AF"/>
    <w:rsid w:val="00A03BCD"/>
    <w:rsid w:val="00A052B7"/>
    <w:rsid w:val="00A21382"/>
    <w:rsid w:val="00A23C8D"/>
    <w:rsid w:val="00A269A9"/>
    <w:rsid w:val="00A471C1"/>
    <w:rsid w:val="00A63B80"/>
    <w:rsid w:val="00A6438F"/>
    <w:rsid w:val="00A73EDD"/>
    <w:rsid w:val="00A75F93"/>
    <w:rsid w:val="00A779F5"/>
    <w:rsid w:val="00A77A33"/>
    <w:rsid w:val="00A835ED"/>
    <w:rsid w:val="00A910DB"/>
    <w:rsid w:val="00A96F92"/>
    <w:rsid w:val="00AC2907"/>
    <w:rsid w:val="00AC6BA6"/>
    <w:rsid w:val="00AE3BC3"/>
    <w:rsid w:val="00AE44BB"/>
    <w:rsid w:val="00AF7FD8"/>
    <w:rsid w:val="00B038F7"/>
    <w:rsid w:val="00B068B9"/>
    <w:rsid w:val="00B12BB6"/>
    <w:rsid w:val="00B148D3"/>
    <w:rsid w:val="00B2316E"/>
    <w:rsid w:val="00B24CEB"/>
    <w:rsid w:val="00B26097"/>
    <w:rsid w:val="00B347B8"/>
    <w:rsid w:val="00B84563"/>
    <w:rsid w:val="00B8524E"/>
    <w:rsid w:val="00B854A5"/>
    <w:rsid w:val="00B95A85"/>
    <w:rsid w:val="00BB3D23"/>
    <w:rsid w:val="00BD5B53"/>
    <w:rsid w:val="00BD5C26"/>
    <w:rsid w:val="00BF29D7"/>
    <w:rsid w:val="00C210DF"/>
    <w:rsid w:val="00C218E1"/>
    <w:rsid w:val="00C3351B"/>
    <w:rsid w:val="00C557FD"/>
    <w:rsid w:val="00C57D07"/>
    <w:rsid w:val="00C651F6"/>
    <w:rsid w:val="00C66AED"/>
    <w:rsid w:val="00C717D6"/>
    <w:rsid w:val="00C812E9"/>
    <w:rsid w:val="00C9109D"/>
    <w:rsid w:val="00CA174C"/>
    <w:rsid w:val="00CB233C"/>
    <w:rsid w:val="00CB4031"/>
    <w:rsid w:val="00CC1FFA"/>
    <w:rsid w:val="00CC45D9"/>
    <w:rsid w:val="00CC6CD7"/>
    <w:rsid w:val="00CF3B48"/>
    <w:rsid w:val="00D0135C"/>
    <w:rsid w:val="00D07128"/>
    <w:rsid w:val="00D1353F"/>
    <w:rsid w:val="00D21E29"/>
    <w:rsid w:val="00D25623"/>
    <w:rsid w:val="00D30E3E"/>
    <w:rsid w:val="00D33999"/>
    <w:rsid w:val="00D54247"/>
    <w:rsid w:val="00D60106"/>
    <w:rsid w:val="00D60C29"/>
    <w:rsid w:val="00D634E8"/>
    <w:rsid w:val="00D63C9D"/>
    <w:rsid w:val="00D71FB9"/>
    <w:rsid w:val="00D74827"/>
    <w:rsid w:val="00D7778D"/>
    <w:rsid w:val="00D908F8"/>
    <w:rsid w:val="00D95D74"/>
    <w:rsid w:val="00D966AC"/>
    <w:rsid w:val="00DA6BFE"/>
    <w:rsid w:val="00DE3D2D"/>
    <w:rsid w:val="00E11FB4"/>
    <w:rsid w:val="00E25A4B"/>
    <w:rsid w:val="00E26307"/>
    <w:rsid w:val="00E36D5F"/>
    <w:rsid w:val="00E41F29"/>
    <w:rsid w:val="00E5597A"/>
    <w:rsid w:val="00E630E1"/>
    <w:rsid w:val="00E6533A"/>
    <w:rsid w:val="00E72EC2"/>
    <w:rsid w:val="00E74A6B"/>
    <w:rsid w:val="00EC09D8"/>
    <w:rsid w:val="00EC24E7"/>
    <w:rsid w:val="00EF7FAC"/>
    <w:rsid w:val="00F12220"/>
    <w:rsid w:val="00F24C9C"/>
    <w:rsid w:val="00F41185"/>
    <w:rsid w:val="00F44504"/>
    <w:rsid w:val="00F51326"/>
    <w:rsid w:val="00F72444"/>
    <w:rsid w:val="00F87A98"/>
    <w:rsid w:val="00F9227B"/>
    <w:rsid w:val="00FA24D5"/>
    <w:rsid w:val="00FB11A6"/>
    <w:rsid w:val="00FB52BD"/>
    <w:rsid w:val="00FC4B37"/>
    <w:rsid w:val="00FC748E"/>
    <w:rsid w:val="00FC7C69"/>
    <w:rsid w:val="00FD7B29"/>
    <w:rsid w:val="00FE1342"/>
    <w:rsid w:val="00FF017C"/>
    <w:rsid w:val="00FF1678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33F7AA5"/>
  <w15:chartTrackingRefBased/>
  <w15:docId w15:val="{0FDCCD02-AF34-40DB-B1CE-6E4B830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A6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FB11A6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7C6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7C6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link w:val="Heading1"/>
    <w:uiPriority w:val="99"/>
    <w:rsid w:val="00FB11A6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styleId="Strong">
    <w:name w:val="Strong"/>
    <w:qFormat/>
    <w:rsid w:val="00FB11A6"/>
    <w:rPr>
      <w:b/>
      <w:bCs/>
    </w:rPr>
  </w:style>
  <w:style w:type="paragraph" w:customStyle="1" w:styleId="1tekst">
    <w:name w:val="1tekst"/>
    <w:basedOn w:val="Normal"/>
    <w:uiPriority w:val="99"/>
    <w:rsid w:val="0029241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styleId="SubtleEmphasis">
    <w:name w:val="Subtle Emphasis"/>
    <w:uiPriority w:val="99"/>
    <w:qFormat/>
    <w:rsid w:val="00292418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92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92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21382"/>
    <w:pPr>
      <w:spacing w:before="96" w:after="120" w:line="360" w:lineRule="atLeast"/>
      <w:ind w:left="720"/>
    </w:pPr>
    <w:rPr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FB52BD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B52BD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52B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B52BD"/>
    <w:rPr>
      <w:rFonts w:cs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FC7C69"/>
    <w:rPr>
      <w:rFonts w:ascii="Cambria" w:eastAsia="Times New Roman" w:hAnsi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link w:val="Heading3"/>
    <w:uiPriority w:val="99"/>
    <w:rsid w:val="00FC7C69"/>
    <w:rPr>
      <w:rFonts w:ascii="Cambria" w:eastAsia="Times New Roman" w:hAnsi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uiPriority w:val="1"/>
    <w:qFormat/>
    <w:rsid w:val="00FC7C69"/>
    <w:rPr>
      <w:rFonts w:cs="Calibri"/>
      <w:sz w:val="24"/>
      <w:szCs w:val="24"/>
    </w:rPr>
  </w:style>
  <w:style w:type="paragraph" w:customStyle="1" w:styleId="t-98-2">
    <w:name w:val="t-98-2"/>
    <w:basedOn w:val="Normal"/>
    <w:uiPriority w:val="99"/>
    <w:rsid w:val="00FC7C6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BalloonTextChar1">
    <w:name w:val="Balloon Text Char1"/>
    <w:uiPriority w:val="99"/>
    <w:semiHidden/>
    <w:rsid w:val="00FC7C69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FC7C69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rsid w:val="00FC7C69"/>
    <w:pPr>
      <w:spacing w:after="0" w:line="240" w:lineRule="auto"/>
      <w:jc w:val="both"/>
    </w:pPr>
    <w:rPr>
      <w:rFonts w:ascii="Times New Roman" w:eastAsia="PMingLiU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aliases w:val="Char10 Char"/>
    <w:link w:val="BodyText"/>
    <w:rsid w:val="00FC7C69"/>
    <w:rPr>
      <w:rFonts w:ascii="Times New Roman" w:eastAsia="PMingLiU" w:hAnsi="Times New Roman"/>
      <w:lang w:val="en-GB" w:eastAsia="x-none"/>
    </w:rPr>
  </w:style>
  <w:style w:type="paragraph" w:styleId="PlainText">
    <w:name w:val="Plain Text"/>
    <w:basedOn w:val="Normal"/>
    <w:link w:val="PlainTextChar"/>
    <w:uiPriority w:val="99"/>
    <w:rsid w:val="00FC7C69"/>
    <w:pPr>
      <w:spacing w:after="0" w:line="240" w:lineRule="auto"/>
    </w:pPr>
    <w:rPr>
      <w:rFonts w:ascii="Courier New" w:eastAsia="PMingLiU" w:hAnsi="Courier New" w:cs="Times New Roman"/>
      <w:sz w:val="20"/>
      <w:szCs w:val="20"/>
      <w:lang w:val="fr-FR" w:eastAsia="x-none"/>
    </w:rPr>
  </w:style>
  <w:style w:type="character" w:customStyle="1" w:styleId="PlainTextChar">
    <w:name w:val="Plain Text Char"/>
    <w:link w:val="PlainText"/>
    <w:uiPriority w:val="99"/>
    <w:rsid w:val="00FC7C69"/>
    <w:rPr>
      <w:rFonts w:ascii="Courier New" w:eastAsia="PMingLiU" w:hAnsi="Courier New"/>
      <w:lang w:val="fr-FR" w:eastAsia="x-none"/>
    </w:rPr>
  </w:style>
  <w:style w:type="character" w:customStyle="1" w:styleId="CommentTextChar">
    <w:name w:val="Comment Text Char"/>
    <w:uiPriority w:val="99"/>
    <w:semiHidden/>
    <w:locked/>
    <w:rsid w:val="00FC7C69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FC7C69"/>
    <w:pPr>
      <w:spacing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CommentTextChar1">
    <w:name w:val="Comment Text Char1"/>
    <w:link w:val="CommentText"/>
    <w:uiPriority w:val="99"/>
    <w:semiHidden/>
    <w:rsid w:val="00FC7C69"/>
    <w:rPr>
      <w:rFonts w:eastAsia="PMingLiU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FC7C69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FC7C69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FC7C69"/>
    <w:rPr>
      <w:rFonts w:eastAsia="PMingLiU"/>
      <w:b/>
      <w:bCs/>
      <w:lang w:val="en-US" w:eastAsia="zh-TW"/>
    </w:rPr>
  </w:style>
  <w:style w:type="paragraph" w:customStyle="1" w:styleId="4clan">
    <w:name w:val="4clan"/>
    <w:basedOn w:val="Normal"/>
    <w:uiPriority w:val="99"/>
    <w:rsid w:val="00FC7C69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C7C6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FootnoteTextChar">
    <w:name w:val="Footnote Text Char"/>
    <w:link w:val="FootnoteText"/>
    <w:uiPriority w:val="99"/>
    <w:rsid w:val="00FC7C69"/>
    <w:rPr>
      <w:rFonts w:eastAsia="PMingLiU"/>
      <w:lang w:val="en-US" w:eastAsia="zh-TW"/>
    </w:rPr>
  </w:style>
  <w:style w:type="character" w:styleId="FootnoteReference">
    <w:name w:val="footnote reference"/>
    <w:uiPriority w:val="99"/>
    <w:rsid w:val="00FC7C69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FC7C69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FC7C6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EndnoteTextChar1">
    <w:name w:val="Endnote Text Char1"/>
    <w:link w:val="EndnoteText"/>
    <w:uiPriority w:val="99"/>
    <w:semiHidden/>
    <w:rsid w:val="00FC7C69"/>
    <w:rPr>
      <w:rFonts w:eastAsia="PMingLiU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FC7C6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link w:val="Title"/>
    <w:uiPriority w:val="99"/>
    <w:rsid w:val="00FC7C69"/>
    <w:rPr>
      <w:rFonts w:ascii="Cambria" w:eastAsia="Times New Roman" w:hAnsi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FC7C6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link w:val="Subtitle"/>
    <w:uiPriority w:val="99"/>
    <w:rsid w:val="00FC7C69"/>
    <w:rPr>
      <w:rFonts w:ascii="Cambria" w:eastAsia="Times New Roman" w:hAnsi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FC7C69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FC7C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FC7C69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rsid w:val="00FC7C69"/>
    <w:pPr>
      <w:tabs>
        <w:tab w:val="right" w:leader="dot" w:pos="9062"/>
      </w:tabs>
      <w:spacing w:after="100"/>
    </w:pPr>
    <w:rPr>
      <w:rFonts w:ascii="Times New Roman" w:eastAsia="PMingLiU" w:hAnsi="Times New Roman" w:cs="Times New Roman"/>
      <w:noProof/>
      <w:color w:val="000000"/>
      <w:lang w:eastAsia="zh-TW"/>
    </w:rPr>
  </w:style>
  <w:style w:type="character" w:styleId="Hyperlink">
    <w:name w:val="Hyperlink"/>
    <w:uiPriority w:val="99"/>
    <w:rsid w:val="00FC7C69"/>
    <w:rPr>
      <w:color w:val="0000FF"/>
      <w:u w:val="single"/>
    </w:rPr>
  </w:style>
  <w:style w:type="character" w:styleId="SubtleReference">
    <w:name w:val="Subtle Reference"/>
    <w:uiPriority w:val="99"/>
    <w:qFormat/>
    <w:rsid w:val="00FC7C69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39"/>
    <w:rsid w:val="00FC7C69"/>
    <w:pPr>
      <w:tabs>
        <w:tab w:val="right" w:leader="dot" w:pos="9062"/>
      </w:tabs>
      <w:spacing w:after="100"/>
      <w:ind w:left="220"/>
    </w:pPr>
    <w:rPr>
      <w:rFonts w:ascii="Times New Roman" w:eastAsia="PMingLiU" w:hAnsi="Times New Roman" w:cs="Times New Roman"/>
      <w:noProof/>
      <w:color w:val="000000"/>
      <w:lang w:val="sr-Latn-CS" w:eastAsia="zh-TW"/>
    </w:rPr>
  </w:style>
  <w:style w:type="paragraph" w:styleId="TOC3">
    <w:name w:val="toc 3"/>
    <w:basedOn w:val="Normal"/>
    <w:next w:val="Normal"/>
    <w:autoRedefine/>
    <w:uiPriority w:val="99"/>
    <w:semiHidden/>
    <w:rsid w:val="00FC7C69"/>
    <w:pPr>
      <w:spacing w:after="100"/>
      <w:ind w:left="440"/>
    </w:pPr>
    <w:rPr>
      <w:rFonts w:eastAsia="PMingLiU"/>
      <w:lang w:eastAsia="zh-TW"/>
    </w:rPr>
  </w:style>
  <w:style w:type="character" w:styleId="CommentReference">
    <w:name w:val="annotation reference"/>
    <w:uiPriority w:val="99"/>
    <w:semiHidden/>
    <w:rsid w:val="00FC7C69"/>
    <w:rPr>
      <w:sz w:val="16"/>
      <w:szCs w:val="16"/>
    </w:rPr>
  </w:style>
  <w:style w:type="character" w:styleId="EndnoteReference">
    <w:name w:val="endnote reference"/>
    <w:uiPriority w:val="99"/>
    <w:semiHidden/>
    <w:rsid w:val="00FC7C69"/>
    <w:rPr>
      <w:vertAlign w:val="superscript"/>
    </w:rPr>
  </w:style>
  <w:style w:type="character" w:customStyle="1" w:styleId="apple-converted-space">
    <w:name w:val="apple-converted-space"/>
    <w:uiPriority w:val="99"/>
    <w:rsid w:val="00FC7C69"/>
  </w:style>
  <w:style w:type="paragraph" w:styleId="TOC4">
    <w:name w:val="toc 4"/>
    <w:basedOn w:val="Normal"/>
    <w:next w:val="Normal"/>
    <w:autoRedefine/>
    <w:uiPriority w:val="99"/>
    <w:semiHidden/>
    <w:rsid w:val="00FC7C69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FC7C69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FC7C69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FC7C69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FC7C69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FC7C69"/>
    <w:pPr>
      <w:spacing w:after="100"/>
      <w:ind w:left="176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FC7C6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Mention">
    <w:name w:val="Mention"/>
    <w:uiPriority w:val="99"/>
    <w:semiHidden/>
    <w:unhideWhenUsed/>
    <w:rsid w:val="00FC7C69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FC7C69"/>
    <w:rPr>
      <w:color w:val="808080"/>
      <w:shd w:val="clear" w:color="auto" w:fill="E6E6E6"/>
    </w:rPr>
  </w:style>
  <w:style w:type="character" w:customStyle="1" w:styleId="FootnoteCharacters">
    <w:name w:val="Footnote Characters"/>
    <w:rsid w:val="00FC7C69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7C69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FC7C69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7C69"/>
  </w:style>
  <w:style w:type="paragraph" w:customStyle="1" w:styleId="Standard">
    <w:name w:val="Standard"/>
    <w:rsid w:val="00FC7C6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NoList2">
    <w:name w:val="No List2"/>
    <w:next w:val="NoList"/>
    <w:uiPriority w:val="99"/>
    <w:semiHidden/>
    <w:unhideWhenUsed/>
    <w:rsid w:val="00FC7C69"/>
  </w:style>
  <w:style w:type="paragraph" w:customStyle="1" w:styleId="TableContents">
    <w:name w:val="Table Contents"/>
    <w:basedOn w:val="Normal"/>
    <w:rsid w:val="00FC7C69"/>
    <w:pPr>
      <w:suppressLineNumbers/>
      <w:suppressAutoHyphens/>
    </w:pPr>
    <w:rPr>
      <w:kern w:val="1"/>
      <w:lang w:eastAsia="ar-SA"/>
    </w:rPr>
  </w:style>
  <w:style w:type="numbering" w:customStyle="1" w:styleId="NoList3">
    <w:name w:val="No List3"/>
    <w:next w:val="NoList"/>
    <w:uiPriority w:val="99"/>
    <w:semiHidden/>
    <w:unhideWhenUsed/>
    <w:rsid w:val="00FC7C69"/>
  </w:style>
  <w:style w:type="numbering" w:customStyle="1" w:styleId="WWNum12">
    <w:name w:val="WWNum12"/>
    <w:basedOn w:val="NoList"/>
    <w:rsid w:val="00FC7C69"/>
    <w:pPr>
      <w:numPr>
        <w:numId w:val="1"/>
      </w:numPr>
    </w:pPr>
  </w:style>
  <w:style w:type="numbering" w:customStyle="1" w:styleId="WWNum14">
    <w:name w:val="WWNum14"/>
    <w:basedOn w:val="NoList"/>
    <w:rsid w:val="00FC7C69"/>
    <w:pPr>
      <w:numPr>
        <w:numId w:val="2"/>
      </w:numPr>
    </w:pPr>
  </w:style>
  <w:style w:type="numbering" w:customStyle="1" w:styleId="WWNum11">
    <w:name w:val="WWNum11"/>
    <w:basedOn w:val="NoList"/>
    <w:rsid w:val="00FC7C69"/>
    <w:pPr>
      <w:numPr>
        <w:numId w:val="3"/>
      </w:numPr>
    </w:pPr>
  </w:style>
  <w:style w:type="numbering" w:customStyle="1" w:styleId="WWNum9">
    <w:name w:val="WWNum9"/>
    <w:basedOn w:val="NoList"/>
    <w:rsid w:val="00FC7C69"/>
    <w:pPr>
      <w:numPr>
        <w:numId w:val="4"/>
      </w:numPr>
    </w:pPr>
  </w:style>
  <w:style w:type="numbering" w:customStyle="1" w:styleId="NoList4">
    <w:name w:val="No List4"/>
    <w:next w:val="NoList"/>
    <w:uiPriority w:val="99"/>
    <w:semiHidden/>
    <w:unhideWhenUsed/>
    <w:rsid w:val="00FC7C69"/>
  </w:style>
  <w:style w:type="character" w:styleId="FollowedHyperlink">
    <w:name w:val="FollowedHyperlink"/>
    <w:uiPriority w:val="99"/>
    <w:semiHidden/>
    <w:unhideWhenUsed/>
    <w:rsid w:val="000D6A2F"/>
    <w:rPr>
      <w:color w:val="954F72"/>
      <w:u w:val="single"/>
    </w:rPr>
  </w:style>
  <w:style w:type="character" w:customStyle="1" w:styleId="Heading1Char1">
    <w:name w:val="Heading 1 Char1"/>
    <w:aliases w:val="Heading 1. Char1"/>
    <w:uiPriority w:val="9"/>
    <w:rsid w:val="000D6A2F"/>
    <w:rPr>
      <w:rFonts w:ascii="Calibri Light" w:eastAsia="Times New Roman" w:hAnsi="Calibri Light" w:cs="Times New Roman"/>
      <w:color w:val="2F5496"/>
      <w:sz w:val="32"/>
      <w:szCs w:val="32"/>
      <w:lang w:val="en-US" w:eastAsia="en-US"/>
    </w:rPr>
  </w:style>
  <w:style w:type="paragraph" w:customStyle="1" w:styleId="msonormal0">
    <w:name w:val="msonormal"/>
    <w:basedOn w:val="Normal"/>
    <w:rsid w:val="000D6A2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customStyle="1" w:styleId="BodyTextChar1">
    <w:name w:val="Body Text Char1"/>
    <w:aliases w:val="Char10 Char1"/>
    <w:uiPriority w:val="99"/>
    <w:semiHidden/>
    <w:rsid w:val="000D6A2F"/>
    <w:rPr>
      <w:rFonts w:cs="Calibri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0D6A2F"/>
    <w:pPr>
      <w:spacing w:after="120"/>
      <w:textAlignment w:val="auto"/>
    </w:pPr>
    <w:rPr>
      <w:rFonts w:eastAsia="SimSun" w:cs="Mangal"/>
      <w:lang w:val="sr-Latn-RS" w:eastAsia="zh-CN" w:bidi="hi-IN"/>
    </w:rPr>
  </w:style>
  <w:style w:type="paragraph" w:customStyle="1" w:styleId="Heading">
    <w:name w:val="Heading"/>
    <w:basedOn w:val="Standard"/>
    <w:next w:val="Textbody"/>
    <w:rsid w:val="000D6A2F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val="sr-Latn-RS" w:eastAsia="zh-CN" w:bidi="hi-IN"/>
    </w:rPr>
  </w:style>
  <w:style w:type="paragraph" w:customStyle="1" w:styleId="Index">
    <w:name w:val="Index"/>
    <w:basedOn w:val="Standard"/>
    <w:rsid w:val="000D6A2F"/>
    <w:pPr>
      <w:suppressLineNumbers/>
      <w:textAlignment w:val="auto"/>
    </w:pPr>
    <w:rPr>
      <w:rFonts w:eastAsia="SimSun" w:cs="Mangal"/>
      <w:lang w:val="sr-Latn-RS" w:eastAsia="zh-CN" w:bidi="hi-IN"/>
    </w:rPr>
  </w:style>
  <w:style w:type="paragraph" w:customStyle="1" w:styleId="TableHeading">
    <w:name w:val="Table Heading"/>
    <w:basedOn w:val="TableContents"/>
    <w:rsid w:val="000D6A2F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bCs/>
      <w:kern w:val="3"/>
      <w:sz w:val="24"/>
      <w:szCs w:val="24"/>
      <w:lang w:val="sr-Latn-RS" w:eastAsia="zh-CN" w:bidi="hi-IN"/>
    </w:rPr>
  </w:style>
  <w:style w:type="paragraph" w:customStyle="1" w:styleId="ContentsHeading">
    <w:name w:val="Contents Heading"/>
    <w:basedOn w:val="Heading1"/>
    <w:rsid w:val="000D6A2F"/>
    <w:pPr>
      <w:keepLines/>
      <w:widowControl w:val="0"/>
      <w:suppressLineNumbers/>
      <w:suppressAutoHyphens/>
      <w:autoSpaceDN w:val="0"/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kern w:val="3"/>
      <w:sz w:val="32"/>
      <w:szCs w:val="32"/>
      <w:u w:val="none"/>
      <w:lang w:val="de-DE" w:eastAsia="en-US" w:bidi="fa-IR"/>
    </w:rPr>
  </w:style>
  <w:style w:type="paragraph" w:customStyle="1" w:styleId="Contents1">
    <w:name w:val="Contents 1"/>
    <w:basedOn w:val="Standard"/>
    <w:rsid w:val="000D6A2F"/>
    <w:pPr>
      <w:tabs>
        <w:tab w:val="right" w:leader="dot" w:pos="9062"/>
      </w:tabs>
      <w:spacing w:after="100" w:line="276" w:lineRule="auto"/>
      <w:textAlignment w:val="auto"/>
    </w:pPr>
    <w:rPr>
      <w:rFonts w:eastAsia="PMingLiU" w:cs="Times New Roman"/>
      <w:color w:val="000000"/>
      <w:lang w:eastAsia="zh-TW"/>
    </w:rPr>
  </w:style>
  <w:style w:type="paragraph" w:customStyle="1" w:styleId="Contents2">
    <w:name w:val="Contents 2"/>
    <w:basedOn w:val="Standard"/>
    <w:rsid w:val="000D6A2F"/>
    <w:pPr>
      <w:tabs>
        <w:tab w:val="right" w:leader="dot" w:pos="9282"/>
      </w:tabs>
      <w:spacing w:after="100" w:line="276" w:lineRule="auto"/>
      <w:ind w:left="220"/>
      <w:textAlignment w:val="auto"/>
    </w:pPr>
    <w:rPr>
      <w:rFonts w:eastAsia="PMingLiU" w:cs="Times New Roman"/>
      <w:color w:val="000000"/>
      <w:lang w:eastAsia="zh-TW"/>
    </w:rPr>
  </w:style>
  <w:style w:type="paragraph" w:customStyle="1" w:styleId="Contents3">
    <w:name w:val="Contents 3"/>
    <w:basedOn w:val="Standard"/>
    <w:rsid w:val="000D6A2F"/>
    <w:pPr>
      <w:tabs>
        <w:tab w:val="right" w:leader="dot" w:pos="9512"/>
      </w:tabs>
      <w:spacing w:after="100" w:line="276" w:lineRule="auto"/>
      <w:ind w:left="440"/>
      <w:textAlignment w:val="auto"/>
    </w:pPr>
    <w:rPr>
      <w:rFonts w:ascii="Calibri" w:eastAsia="PMingLiU" w:hAnsi="Calibri" w:cs="Calibri"/>
      <w:lang w:eastAsia="zh-TW"/>
    </w:rPr>
  </w:style>
  <w:style w:type="paragraph" w:customStyle="1" w:styleId="Contents4">
    <w:name w:val="Contents 4"/>
    <w:basedOn w:val="Standard"/>
    <w:rsid w:val="000D6A2F"/>
    <w:pPr>
      <w:tabs>
        <w:tab w:val="right" w:leader="dot" w:pos="9449"/>
      </w:tabs>
      <w:spacing w:after="100" w:line="276" w:lineRule="auto"/>
      <w:ind w:left="660"/>
      <w:textAlignment w:val="auto"/>
    </w:pPr>
    <w:rPr>
      <w:rFonts w:ascii="Calibri" w:eastAsia="Times New Roman" w:hAnsi="Calibri" w:cs="Calibri"/>
    </w:rPr>
  </w:style>
  <w:style w:type="paragraph" w:customStyle="1" w:styleId="Contents5">
    <w:name w:val="Contents 5"/>
    <w:basedOn w:val="Standard"/>
    <w:rsid w:val="000D6A2F"/>
    <w:pPr>
      <w:tabs>
        <w:tab w:val="right" w:leader="dot" w:pos="9386"/>
      </w:tabs>
      <w:spacing w:after="100" w:line="276" w:lineRule="auto"/>
      <w:ind w:left="880"/>
      <w:textAlignment w:val="auto"/>
    </w:pPr>
    <w:rPr>
      <w:rFonts w:ascii="Calibri" w:eastAsia="Times New Roman" w:hAnsi="Calibri" w:cs="Calibri"/>
    </w:rPr>
  </w:style>
  <w:style w:type="paragraph" w:customStyle="1" w:styleId="Contents6">
    <w:name w:val="Contents 6"/>
    <w:basedOn w:val="Standard"/>
    <w:rsid w:val="000D6A2F"/>
    <w:pPr>
      <w:tabs>
        <w:tab w:val="right" w:leader="dot" w:pos="9323"/>
      </w:tabs>
      <w:spacing w:after="100" w:line="276" w:lineRule="auto"/>
      <w:ind w:left="1100"/>
      <w:textAlignment w:val="auto"/>
    </w:pPr>
    <w:rPr>
      <w:rFonts w:ascii="Calibri" w:eastAsia="Times New Roman" w:hAnsi="Calibri" w:cs="Calibri"/>
    </w:rPr>
  </w:style>
  <w:style w:type="paragraph" w:customStyle="1" w:styleId="Contents7">
    <w:name w:val="Contents 7"/>
    <w:basedOn w:val="Standard"/>
    <w:rsid w:val="000D6A2F"/>
    <w:pPr>
      <w:tabs>
        <w:tab w:val="right" w:leader="dot" w:pos="9260"/>
      </w:tabs>
      <w:spacing w:after="100" w:line="276" w:lineRule="auto"/>
      <w:ind w:left="1320"/>
      <w:textAlignment w:val="auto"/>
    </w:pPr>
    <w:rPr>
      <w:rFonts w:ascii="Calibri" w:eastAsia="Times New Roman" w:hAnsi="Calibri" w:cs="Calibri"/>
    </w:rPr>
  </w:style>
  <w:style w:type="paragraph" w:customStyle="1" w:styleId="Contents8">
    <w:name w:val="Contents 8"/>
    <w:basedOn w:val="Standard"/>
    <w:rsid w:val="000D6A2F"/>
    <w:pPr>
      <w:tabs>
        <w:tab w:val="right" w:leader="dot" w:pos="9197"/>
      </w:tabs>
      <w:spacing w:after="100" w:line="276" w:lineRule="auto"/>
      <w:ind w:left="1540"/>
      <w:textAlignment w:val="auto"/>
    </w:pPr>
    <w:rPr>
      <w:rFonts w:ascii="Calibri" w:eastAsia="Times New Roman" w:hAnsi="Calibri" w:cs="Calibri"/>
    </w:rPr>
  </w:style>
  <w:style w:type="paragraph" w:customStyle="1" w:styleId="Contents9">
    <w:name w:val="Contents 9"/>
    <w:basedOn w:val="Standard"/>
    <w:rsid w:val="000D6A2F"/>
    <w:pPr>
      <w:tabs>
        <w:tab w:val="right" w:leader="dot" w:pos="9134"/>
      </w:tabs>
      <w:spacing w:after="100" w:line="276" w:lineRule="auto"/>
      <w:ind w:left="1760"/>
      <w:textAlignment w:val="auto"/>
    </w:pPr>
    <w:rPr>
      <w:rFonts w:ascii="Calibri" w:eastAsia="Times New Roman" w:hAnsi="Calibri" w:cs="Calibri"/>
    </w:rPr>
  </w:style>
  <w:style w:type="character" w:customStyle="1" w:styleId="WW8Num1z0">
    <w:name w:val="WW8Num1z0"/>
    <w:rsid w:val="000D6A2F"/>
    <w:rPr>
      <w:rFonts w:ascii="Symbol" w:hAnsi="Symbol" w:cs="OpenSymbol, 'Courier New'" w:hint="default"/>
    </w:rPr>
  </w:style>
  <w:style w:type="character" w:customStyle="1" w:styleId="WW8Num1z1">
    <w:name w:val="WW8Num1z1"/>
    <w:rsid w:val="000D6A2F"/>
  </w:style>
  <w:style w:type="character" w:customStyle="1" w:styleId="WW8Num1z2">
    <w:name w:val="WW8Num1z2"/>
    <w:rsid w:val="000D6A2F"/>
  </w:style>
  <w:style w:type="character" w:customStyle="1" w:styleId="WW8Num1z3">
    <w:name w:val="WW8Num1z3"/>
    <w:rsid w:val="000D6A2F"/>
  </w:style>
  <w:style w:type="character" w:customStyle="1" w:styleId="WW8Num1z4">
    <w:name w:val="WW8Num1z4"/>
    <w:rsid w:val="000D6A2F"/>
  </w:style>
  <w:style w:type="character" w:customStyle="1" w:styleId="Internetlink">
    <w:name w:val="Internet link"/>
    <w:rsid w:val="000D6A2F"/>
    <w:rPr>
      <w:color w:val="0000FF"/>
      <w:u w:val="single" w:color="000000"/>
    </w:rPr>
  </w:style>
  <w:style w:type="character" w:customStyle="1" w:styleId="FootnoteSymbol">
    <w:name w:val="Footnote Symbol"/>
    <w:rsid w:val="000D6A2F"/>
    <w:rPr>
      <w:position w:val="0"/>
      <w:vertAlign w:val="superscript"/>
    </w:rPr>
  </w:style>
  <w:style w:type="character" w:customStyle="1" w:styleId="ListLabel1">
    <w:name w:val="ListLabel 1"/>
    <w:rsid w:val="000D6A2F"/>
    <w:rPr>
      <w:rFonts w:ascii="OpenSymbol" w:hAnsi="OpenSymbol" w:cs="OpenSymbol" w:hint="default"/>
    </w:rPr>
  </w:style>
  <w:style w:type="character" w:customStyle="1" w:styleId="ListLabel2">
    <w:name w:val="ListLabel 2"/>
    <w:rsid w:val="000D6A2F"/>
    <w:rPr>
      <w:rFonts w:ascii="Times New Roman" w:eastAsia="Times New Roman" w:hAnsi="Times New Roman" w:cs="Times New Roman" w:hint="default"/>
      <w:spacing w:val="-1"/>
      <w:sz w:val="24"/>
      <w:szCs w:val="24"/>
    </w:rPr>
  </w:style>
  <w:style w:type="character" w:customStyle="1" w:styleId="ListLabel3">
    <w:name w:val="ListLabel 3"/>
    <w:rsid w:val="000D6A2F"/>
    <w:rPr>
      <w:rFonts w:ascii="Calibri" w:eastAsia="Calibri" w:hAnsi="Calibri" w:cs="Times New Roman" w:hint="default"/>
    </w:rPr>
  </w:style>
  <w:style w:type="character" w:customStyle="1" w:styleId="ListLabel4">
    <w:name w:val="ListLabel 4"/>
    <w:rsid w:val="000D6A2F"/>
    <w:rPr>
      <w:rFonts w:ascii="Courier New" w:hAnsi="Courier New" w:cs="Courier New" w:hint="default"/>
    </w:rPr>
  </w:style>
  <w:style w:type="character" w:customStyle="1" w:styleId="ListLabel5">
    <w:name w:val="ListLabel 5"/>
    <w:rsid w:val="000D6A2F"/>
    <w:rPr>
      <w:rFonts w:ascii="Times New Roman" w:hAnsi="Times New Roman" w:cs="Times New Roman" w:hint="default"/>
      <w:sz w:val="24"/>
      <w:szCs w:val="24"/>
    </w:rPr>
  </w:style>
  <w:style w:type="character" w:customStyle="1" w:styleId="ListLabel6">
    <w:name w:val="ListLabel 6"/>
    <w:rsid w:val="000D6A2F"/>
    <w:rPr>
      <w:rFonts w:ascii="Calibri" w:eastAsia="Calibri" w:hAnsi="Calibri" w:cs="Calibri" w:hint="default"/>
      <w:color w:val="000000"/>
    </w:rPr>
  </w:style>
  <w:style w:type="character" w:customStyle="1" w:styleId="ListLabel7">
    <w:name w:val="ListLabel 7"/>
    <w:rsid w:val="000D6A2F"/>
    <w:rPr>
      <w:rFonts w:ascii="Lucida Sans Unicode" w:eastAsia="Lucida Sans Unicode" w:hAnsi="Lucida Sans Unicode" w:cs="Times New Roman" w:hint="default"/>
    </w:rPr>
  </w:style>
  <w:style w:type="character" w:customStyle="1" w:styleId="ListLabel8">
    <w:name w:val="ListLabel 8"/>
    <w:rsid w:val="000D6A2F"/>
    <w:rPr>
      <w:rFonts w:ascii="Skoda Pro Office" w:eastAsia="Skoda Pro Office" w:hAnsi="Skoda Pro Office" w:cs="Arial" w:hint="default"/>
    </w:rPr>
  </w:style>
  <w:style w:type="character" w:customStyle="1" w:styleId="ListLabel9">
    <w:name w:val="ListLabel 9"/>
    <w:rsid w:val="000D6A2F"/>
    <w:rPr>
      <w:rFonts w:ascii="Calibri" w:eastAsia="Calibri" w:hAnsi="Calibri" w:cs="Times New Roman" w:hint="default"/>
      <w:b/>
      <w:bCs/>
      <w:i/>
      <w:iCs w:val="0"/>
      <w:color w:val="00000A"/>
      <w:kern w:val="3"/>
      <w:sz w:val="24"/>
      <w:szCs w:val="24"/>
      <w:lang w:val="pt-BR"/>
    </w:rPr>
  </w:style>
  <w:style w:type="paragraph" w:styleId="Caption">
    <w:name w:val="caption"/>
    <w:basedOn w:val="Standard"/>
    <w:unhideWhenUsed/>
    <w:qFormat/>
    <w:rsid w:val="000D6A2F"/>
    <w:pPr>
      <w:suppressLineNumbers/>
      <w:spacing w:before="120" w:after="120"/>
      <w:textAlignment w:val="auto"/>
    </w:pPr>
    <w:rPr>
      <w:rFonts w:eastAsia="SimSun" w:cs="Mangal"/>
      <w:i/>
      <w:iCs/>
      <w:lang w:val="sr-Latn-RS" w:eastAsia="zh-CN" w:bidi="hi-IN"/>
    </w:rPr>
  </w:style>
  <w:style w:type="paragraph" w:styleId="List">
    <w:name w:val="List"/>
    <w:basedOn w:val="Textbody"/>
    <w:semiHidden/>
    <w:unhideWhenUsed/>
    <w:rsid w:val="000D6A2F"/>
  </w:style>
  <w:style w:type="numbering" w:customStyle="1" w:styleId="WWNum141">
    <w:name w:val="WWNum141"/>
    <w:rsid w:val="000D6A2F"/>
    <w:pPr>
      <w:numPr>
        <w:numId w:val="6"/>
      </w:numPr>
    </w:pPr>
  </w:style>
  <w:style w:type="numbering" w:customStyle="1" w:styleId="WWNum17">
    <w:name w:val="WWNum17"/>
    <w:rsid w:val="000D6A2F"/>
    <w:pPr>
      <w:numPr>
        <w:numId w:val="7"/>
      </w:numPr>
    </w:pPr>
  </w:style>
  <w:style w:type="numbering" w:customStyle="1" w:styleId="WWNum29">
    <w:name w:val="WWNum29"/>
    <w:rsid w:val="000D6A2F"/>
    <w:pPr>
      <w:numPr>
        <w:numId w:val="8"/>
      </w:numPr>
    </w:pPr>
  </w:style>
  <w:style w:type="numbering" w:customStyle="1" w:styleId="WWNum13">
    <w:name w:val="WWNum13"/>
    <w:rsid w:val="000D6A2F"/>
    <w:pPr>
      <w:numPr>
        <w:numId w:val="9"/>
      </w:numPr>
    </w:pPr>
  </w:style>
  <w:style w:type="numbering" w:customStyle="1" w:styleId="WWNum7">
    <w:name w:val="WWNum7"/>
    <w:rsid w:val="000D6A2F"/>
    <w:pPr>
      <w:numPr>
        <w:numId w:val="10"/>
      </w:numPr>
    </w:pPr>
  </w:style>
  <w:style w:type="numbering" w:customStyle="1" w:styleId="WWNum121">
    <w:name w:val="WWNum121"/>
    <w:rsid w:val="000D6A2F"/>
    <w:pPr>
      <w:numPr>
        <w:numId w:val="5"/>
      </w:numPr>
    </w:pPr>
  </w:style>
  <w:style w:type="numbering" w:customStyle="1" w:styleId="WWNum4">
    <w:name w:val="WWNum4"/>
    <w:rsid w:val="000D6A2F"/>
    <w:pPr>
      <w:numPr>
        <w:numId w:val="12"/>
      </w:numPr>
    </w:pPr>
  </w:style>
  <w:style w:type="numbering" w:customStyle="1" w:styleId="WWNum111">
    <w:name w:val="WWNum111"/>
    <w:rsid w:val="000D6A2F"/>
    <w:pPr>
      <w:numPr>
        <w:numId w:val="7"/>
      </w:numPr>
    </w:pPr>
  </w:style>
  <w:style w:type="numbering" w:customStyle="1" w:styleId="WWNum142">
    <w:name w:val="WWNum142"/>
    <w:rsid w:val="000D6A2F"/>
    <w:pPr>
      <w:numPr>
        <w:numId w:val="8"/>
      </w:numPr>
    </w:pPr>
  </w:style>
  <w:style w:type="numbering" w:customStyle="1" w:styleId="WWNum15">
    <w:name w:val="WWNum15"/>
    <w:rsid w:val="000D6A2F"/>
    <w:pPr>
      <w:numPr>
        <w:numId w:val="13"/>
      </w:numPr>
    </w:pPr>
  </w:style>
  <w:style w:type="numbering" w:customStyle="1" w:styleId="WWNum1111">
    <w:name w:val="WWNum1111"/>
    <w:rsid w:val="000D6A2F"/>
    <w:pPr>
      <w:numPr>
        <w:numId w:val="14"/>
      </w:numPr>
    </w:pPr>
  </w:style>
  <w:style w:type="numbering" w:customStyle="1" w:styleId="WWNum5">
    <w:name w:val="WWNum5"/>
    <w:rsid w:val="000D6A2F"/>
    <w:pPr>
      <w:numPr>
        <w:numId w:val="15"/>
      </w:numPr>
    </w:pPr>
  </w:style>
  <w:style w:type="numbering" w:customStyle="1" w:styleId="WWNum22">
    <w:name w:val="WWNum22"/>
    <w:rsid w:val="000D6A2F"/>
    <w:pPr>
      <w:numPr>
        <w:numId w:val="16"/>
      </w:numPr>
    </w:pPr>
  </w:style>
  <w:style w:type="numbering" w:customStyle="1" w:styleId="WWNum3">
    <w:name w:val="WWNum3"/>
    <w:rsid w:val="000D6A2F"/>
    <w:pPr>
      <w:numPr>
        <w:numId w:val="17"/>
      </w:numPr>
    </w:pPr>
  </w:style>
  <w:style w:type="numbering" w:customStyle="1" w:styleId="WWNum25">
    <w:name w:val="WWNum25"/>
    <w:rsid w:val="000D6A2F"/>
    <w:pPr>
      <w:numPr>
        <w:numId w:val="18"/>
      </w:numPr>
    </w:pPr>
  </w:style>
  <w:style w:type="numbering" w:customStyle="1" w:styleId="WWNum31">
    <w:name w:val="WWNum31"/>
    <w:rsid w:val="000D6A2F"/>
    <w:pPr>
      <w:numPr>
        <w:numId w:val="19"/>
      </w:numPr>
    </w:pPr>
  </w:style>
  <w:style w:type="numbering" w:customStyle="1" w:styleId="WWNum91">
    <w:name w:val="WWNum91"/>
    <w:rsid w:val="000D6A2F"/>
    <w:pPr>
      <w:numPr>
        <w:numId w:val="16"/>
      </w:numPr>
    </w:pPr>
  </w:style>
  <w:style w:type="numbering" w:customStyle="1" w:styleId="WWNum16">
    <w:name w:val="WWNum16"/>
    <w:rsid w:val="000D6A2F"/>
    <w:pPr>
      <w:numPr>
        <w:numId w:val="20"/>
      </w:numPr>
    </w:pPr>
  </w:style>
  <w:style w:type="numbering" w:customStyle="1" w:styleId="WWNum911">
    <w:name w:val="WWNum911"/>
    <w:rsid w:val="000D6A2F"/>
    <w:pPr>
      <w:numPr>
        <w:numId w:val="21"/>
      </w:numPr>
    </w:pPr>
  </w:style>
  <w:style w:type="numbering" w:customStyle="1" w:styleId="WWNum10">
    <w:name w:val="WWNum10"/>
    <w:rsid w:val="000D6A2F"/>
    <w:pPr>
      <w:numPr>
        <w:numId w:val="22"/>
      </w:numPr>
    </w:pPr>
  </w:style>
  <w:style w:type="numbering" w:customStyle="1" w:styleId="WWNum18">
    <w:name w:val="WWNum18"/>
    <w:rsid w:val="000D6A2F"/>
    <w:pPr>
      <w:numPr>
        <w:numId w:val="23"/>
      </w:numPr>
    </w:pPr>
  </w:style>
  <w:style w:type="numbering" w:customStyle="1" w:styleId="WWNum30">
    <w:name w:val="WWNum30"/>
    <w:rsid w:val="000D6A2F"/>
    <w:pPr>
      <w:numPr>
        <w:numId w:val="24"/>
      </w:numPr>
    </w:pPr>
  </w:style>
  <w:style w:type="numbering" w:customStyle="1" w:styleId="WWNum21">
    <w:name w:val="WWNum21"/>
    <w:rsid w:val="000D6A2F"/>
    <w:pPr>
      <w:numPr>
        <w:numId w:val="25"/>
      </w:numPr>
    </w:pPr>
  </w:style>
  <w:style w:type="numbering" w:customStyle="1" w:styleId="WWNum27">
    <w:name w:val="WWNum27"/>
    <w:rsid w:val="000D6A2F"/>
    <w:pPr>
      <w:numPr>
        <w:numId w:val="26"/>
      </w:numPr>
    </w:pPr>
  </w:style>
  <w:style w:type="numbering" w:customStyle="1" w:styleId="WWNum20">
    <w:name w:val="WWNum20"/>
    <w:rsid w:val="000D6A2F"/>
    <w:pPr>
      <w:numPr>
        <w:numId w:val="27"/>
      </w:numPr>
    </w:pPr>
  </w:style>
  <w:style w:type="numbering" w:customStyle="1" w:styleId="WWNum26">
    <w:name w:val="WWNum26"/>
    <w:rsid w:val="000D6A2F"/>
    <w:pPr>
      <w:numPr>
        <w:numId w:val="28"/>
      </w:numPr>
    </w:pPr>
  </w:style>
  <w:style w:type="numbering" w:customStyle="1" w:styleId="WWNum2">
    <w:name w:val="WWNum2"/>
    <w:rsid w:val="000D6A2F"/>
    <w:pPr>
      <w:numPr>
        <w:numId w:val="29"/>
      </w:numPr>
    </w:pPr>
  </w:style>
  <w:style w:type="numbering" w:customStyle="1" w:styleId="WWNum24">
    <w:name w:val="WWNum24"/>
    <w:rsid w:val="000D6A2F"/>
    <w:pPr>
      <w:numPr>
        <w:numId w:val="30"/>
      </w:numPr>
    </w:pPr>
  </w:style>
  <w:style w:type="numbering" w:customStyle="1" w:styleId="WWNum23">
    <w:name w:val="WWNum23"/>
    <w:rsid w:val="000D6A2F"/>
    <w:pPr>
      <w:numPr>
        <w:numId w:val="31"/>
      </w:numPr>
    </w:pPr>
  </w:style>
  <w:style w:type="numbering" w:customStyle="1" w:styleId="WWNum8">
    <w:name w:val="WWNum8"/>
    <w:rsid w:val="000D6A2F"/>
    <w:pPr>
      <w:numPr>
        <w:numId w:val="32"/>
      </w:numPr>
    </w:pPr>
  </w:style>
  <w:style w:type="numbering" w:customStyle="1" w:styleId="WWNum19">
    <w:name w:val="WWNum19"/>
    <w:rsid w:val="000D6A2F"/>
    <w:pPr>
      <w:numPr>
        <w:numId w:val="33"/>
      </w:numPr>
    </w:pPr>
  </w:style>
  <w:style w:type="numbering" w:customStyle="1" w:styleId="WWNum6">
    <w:name w:val="WWNum6"/>
    <w:rsid w:val="000D6A2F"/>
    <w:pPr>
      <w:numPr>
        <w:numId w:val="34"/>
      </w:numPr>
    </w:pPr>
  </w:style>
  <w:style w:type="numbering" w:customStyle="1" w:styleId="WWNum28">
    <w:name w:val="WWNum28"/>
    <w:rsid w:val="000D6A2F"/>
    <w:pPr>
      <w:numPr>
        <w:numId w:val="35"/>
      </w:numPr>
    </w:pPr>
  </w:style>
  <w:style w:type="numbering" w:customStyle="1" w:styleId="WWNum1211">
    <w:name w:val="WWNum1211"/>
    <w:rsid w:val="000D6A2F"/>
    <w:pPr>
      <w:numPr>
        <w:numId w:val="36"/>
      </w:numPr>
    </w:pPr>
  </w:style>
  <w:style w:type="numbering" w:customStyle="1" w:styleId="WWNum1">
    <w:name w:val="WWNum1"/>
    <w:rsid w:val="000D6A2F"/>
    <w:pPr>
      <w:numPr>
        <w:numId w:val="37"/>
      </w:numPr>
    </w:pPr>
  </w:style>
  <w:style w:type="numbering" w:customStyle="1" w:styleId="WWNum122">
    <w:name w:val="WWNum122"/>
    <w:basedOn w:val="NoList"/>
    <w:rsid w:val="00A63B80"/>
    <w:pPr>
      <w:numPr>
        <w:numId w:val="8"/>
      </w:numPr>
    </w:pPr>
  </w:style>
  <w:style w:type="numbering" w:customStyle="1" w:styleId="WWNum143">
    <w:name w:val="WWNum143"/>
    <w:basedOn w:val="NoList"/>
    <w:rsid w:val="00A63B80"/>
    <w:pPr>
      <w:numPr>
        <w:numId w:val="9"/>
      </w:numPr>
    </w:pPr>
  </w:style>
  <w:style w:type="numbering" w:customStyle="1" w:styleId="WWNum112">
    <w:name w:val="WWNum112"/>
    <w:basedOn w:val="NoList"/>
    <w:rsid w:val="00A63B80"/>
    <w:pPr>
      <w:numPr>
        <w:numId w:val="10"/>
      </w:numPr>
    </w:pPr>
  </w:style>
  <w:style w:type="numbering" w:customStyle="1" w:styleId="WWNum92">
    <w:name w:val="WWNum92"/>
    <w:basedOn w:val="NoList"/>
    <w:rsid w:val="00A63B80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A63B80"/>
    <w:rPr>
      <w:color w:val="808080"/>
      <w:shd w:val="clear" w:color="auto" w:fill="E6E6E6"/>
    </w:rPr>
  </w:style>
  <w:style w:type="character" w:customStyle="1" w:styleId="Absatz-Standardschriftart">
    <w:name w:val="Absatz-Standardschriftart"/>
    <w:rsid w:val="00A63B80"/>
  </w:style>
  <w:style w:type="character" w:customStyle="1" w:styleId="WW-Absatz-Standardschriftart">
    <w:name w:val="WW-Absatz-Standardschriftart"/>
    <w:rsid w:val="00A63B80"/>
  </w:style>
  <w:style w:type="character" w:customStyle="1" w:styleId="WW-Absatz-Standardschriftart1">
    <w:name w:val="WW-Absatz-Standardschriftart1"/>
    <w:rsid w:val="00A63B80"/>
  </w:style>
  <w:style w:type="character" w:customStyle="1" w:styleId="WW-Absatz-Standardschriftart11">
    <w:name w:val="WW-Absatz-Standardschriftart11"/>
    <w:rsid w:val="00A63B80"/>
  </w:style>
  <w:style w:type="character" w:customStyle="1" w:styleId="WW-Absatz-Standardschriftart111">
    <w:name w:val="WW-Absatz-Standardschriftart111"/>
    <w:rsid w:val="00A63B80"/>
  </w:style>
  <w:style w:type="character" w:customStyle="1" w:styleId="WW-Absatz-Standardschriftart1111">
    <w:name w:val="WW-Absatz-Standardschriftart1111"/>
    <w:rsid w:val="00A63B80"/>
  </w:style>
  <w:style w:type="character" w:customStyle="1" w:styleId="WW-Absatz-Standardschriftart11111">
    <w:name w:val="WW-Absatz-Standardschriftart11111"/>
    <w:rsid w:val="00A63B80"/>
  </w:style>
  <w:style w:type="character" w:customStyle="1" w:styleId="NumberingSymbols">
    <w:name w:val="Numbering Symbols"/>
    <w:rsid w:val="00A63B80"/>
  </w:style>
  <w:style w:type="paragraph" w:styleId="EnvelopeReturn">
    <w:name w:val="envelope return"/>
    <w:basedOn w:val="Normal"/>
    <w:rsid w:val="00A63B80"/>
    <w:pPr>
      <w:suppressLineNumbers/>
      <w:suppressAutoHyphens/>
      <w:spacing w:after="0" w:line="240" w:lineRule="auto"/>
    </w:pPr>
    <w:rPr>
      <w:rFonts w:ascii="Arial" w:eastAsia="Times New Roman" w:hAnsi="Arial" w:cs="Times New Roman"/>
      <w:i/>
      <w:iCs/>
      <w:sz w:val="24"/>
      <w:szCs w:val="24"/>
      <w:lang w:val="sr-Latn-CS" w:eastAsia="ar-SA"/>
    </w:rPr>
  </w:style>
  <w:style w:type="numbering" w:customStyle="1" w:styleId="NoList5">
    <w:name w:val="No List5"/>
    <w:next w:val="NoList"/>
    <w:uiPriority w:val="99"/>
    <w:semiHidden/>
    <w:unhideWhenUsed/>
    <w:rsid w:val="00A63B80"/>
  </w:style>
  <w:style w:type="numbering" w:customStyle="1" w:styleId="NoList6">
    <w:name w:val="No List6"/>
    <w:next w:val="NoList"/>
    <w:uiPriority w:val="99"/>
    <w:semiHidden/>
    <w:unhideWhenUsed/>
    <w:rsid w:val="00A63B80"/>
  </w:style>
  <w:style w:type="table" w:customStyle="1" w:styleId="TableGrid1">
    <w:name w:val="Table Grid1"/>
    <w:basedOn w:val="TableNormal"/>
    <w:next w:val="TableGrid"/>
    <w:uiPriority w:val="59"/>
    <w:rsid w:val="00A63B8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"/>
    <w:qFormat/>
    <w:rsid w:val="00A63B80"/>
    <w:rPr>
      <w:rFonts w:eastAsia="Times New Roman"/>
      <w:color w:val="00000A"/>
    </w:rPr>
  </w:style>
  <w:style w:type="paragraph" w:customStyle="1" w:styleId="Default">
    <w:name w:val="Default"/>
    <w:rsid w:val="00A63B8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63B8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gbudvanskarivij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10671</CharactersWithSpaces>
  <SharedDoc>false</SharedDoc>
  <HLinks>
    <vt:vector size="6" baseType="variant">
      <vt:variant>
        <vt:i4>3932268</vt:i4>
      </vt:variant>
      <vt:variant>
        <vt:i4>0</vt:i4>
      </vt:variant>
      <vt:variant>
        <vt:i4>0</vt:i4>
      </vt:variant>
      <vt:variant>
        <vt:i4>5</vt:i4>
      </vt:variant>
      <vt:variant>
        <vt:lpwstr>http://www.hgbudvanskarivijera.com/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Soskic</dc:creator>
  <cp:keywords/>
  <cp:lastModifiedBy>Goran Krsmanovic</cp:lastModifiedBy>
  <cp:revision>2</cp:revision>
  <cp:lastPrinted>2025-03-25T11:04:00Z</cp:lastPrinted>
  <dcterms:created xsi:type="dcterms:W3CDTF">2026-06-22T08:38:00Z</dcterms:created>
  <dcterms:modified xsi:type="dcterms:W3CDTF">2026-06-22T08:38:00Z</dcterms:modified>
</cp:coreProperties>
</file>